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D46" w:rsidRDefault="003B0D46" w:rsidP="001C1FDC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9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ANEXO N°1</w:t>
      </w:r>
    </w:p>
    <w:p w:rsidR="003B0D46" w:rsidRDefault="00046D2F">
      <w:pPr>
        <w:widowControl w:val="0"/>
        <w:spacing w:after="0" w:line="276" w:lineRule="auto"/>
        <w:ind w:right="19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DECLARACIÓN DE SINGAPUR SOBRE LA INTEGRIDAD EN LA INVESTIGACIÓN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765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Preámbulo</w:t>
      </w:r>
    </w:p>
    <w:p w:rsidR="003B0D46" w:rsidRDefault="003B0D46">
      <w:pPr>
        <w:widowControl w:val="0"/>
        <w:spacing w:after="0" w:line="276" w:lineRule="auto"/>
        <w:ind w:right="141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4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valor y los beneficios de la investigación dependen sustancialmente de la integridad con la que ésta se lleva a cabo. Aunque existan diferencias entre países y entre disciplinas en el modo de organizar y llevar a cabo las investigaciones, existen tambié</w:t>
      </w:r>
      <w:r>
        <w:rPr>
          <w:rFonts w:ascii="Arial" w:eastAsia="Arial" w:hAnsi="Arial" w:cs="Arial"/>
          <w:sz w:val="22"/>
          <w:szCs w:val="22"/>
        </w:rPr>
        <w:t>n principios y responsabilidades profesionales que son fundamentales para la integridad en la investigación, donde sea que ésta se realice.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776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Principios</w:t>
      </w:r>
    </w:p>
    <w:p w:rsidR="003B0D46" w:rsidRDefault="00046D2F">
      <w:pPr>
        <w:widowControl w:val="0"/>
        <w:numPr>
          <w:ilvl w:val="1"/>
          <w:numId w:val="6"/>
        </w:numPr>
        <w:spacing w:after="0" w:line="276" w:lineRule="auto"/>
        <w:ind w:left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Honestidad en todos los aspectos de la investigación</w:t>
      </w:r>
    </w:p>
    <w:p w:rsidR="003B0D46" w:rsidRDefault="00046D2F">
      <w:pPr>
        <w:widowControl w:val="0"/>
        <w:numPr>
          <w:ilvl w:val="1"/>
          <w:numId w:val="6"/>
        </w:numPr>
        <w:spacing w:after="0" w:line="276" w:lineRule="auto"/>
        <w:ind w:left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Responsabilidad en la ejecución de la investigación</w:t>
      </w:r>
    </w:p>
    <w:p w:rsidR="003B0D46" w:rsidRDefault="00046D2F">
      <w:pPr>
        <w:widowControl w:val="0"/>
        <w:numPr>
          <w:ilvl w:val="1"/>
          <w:numId w:val="6"/>
        </w:numPr>
        <w:spacing w:after="0" w:line="276" w:lineRule="auto"/>
        <w:ind w:left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Cortesía profesional e imparcialidad en las relaciones laborales</w:t>
      </w:r>
    </w:p>
    <w:p w:rsidR="003B0D46" w:rsidRDefault="00046D2F">
      <w:pPr>
        <w:widowControl w:val="0"/>
        <w:numPr>
          <w:ilvl w:val="1"/>
          <w:numId w:val="6"/>
        </w:numPr>
        <w:spacing w:after="0" w:line="276" w:lineRule="auto"/>
        <w:ind w:left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Buena gestión de la investigación en nombre de otros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6689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Responsabilidades</w:t>
      </w:r>
    </w:p>
    <w:p w:rsidR="003B0D46" w:rsidRDefault="003B0D46">
      <w:pPr>
        <w:widowControl w:val="0"/>
        <w:spacing w:after="0" w:line="276" w:lineRule="auto"/>
        <w:ind w:right="6689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1. Integridad: </w:t>
      </w:r>
      <w:r>
        <w:rPr>
          <w:rFonts w:ascii="Arial" w:eastAsia="Arial" w:hAnsi="Arial" w:cs="Arial"/>
          <w:sz w:val="22"/>
          <w:szCs w:val="22"/>
        </w:rPr>
        <w:t>Los investigadores deberían hacerse responsables de la honradez de sus investigaciones.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3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2. Cumplimiento de las normas: </w:t>
      </w:r>
      <w:r>
        <w:rPr>
          <w:rFonts w:ascii="Arial" w:eastAsia="Arial" w:hAnsi="Arial" w:cs="Arial"/>
          <w:sz w:val="22"/>
          <w:szCs w:val="22"/>
        </w:rPr>
        <w:t>Los investigadores deberían tener conocimiento de las normas y políticas relacionadas con la investigación y cumplirlas.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3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3. Métodos de investigación: </w:t>
      </w:r>
      <w:r>
        <w:rPr>
          <w:rFonts w:ascii="Arial" w:eastAsia="Arial" w:hAnsi="Arial" w:cs="Arial"/>
          <w:sz w:val="22"/>
          <w:szCs w:val="22"/>
        </w:rPr>
        <w:t>Los investigadores deberían aplicar métodos adecuados, basar sus conclusiones en un análisis crítico de la evidencia e informar sus resultados e interpretaciones de manera completa y objetiva.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3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4. Documentación de la investigación: </w:t>
      </w:r>
      <w:r>
        <w:rPr>
          <w:rFonts w:ascii="Arial" w:eastAsia="Arial" w:hAnsi="Arial" w:cs="Arial"/>
          <w:sz w:val="22"/>
          <w:szCs w:val="22"/>
        </w:rPr>
        <w:t>Los investigadores deber</w:t>
      </w:r>
      <w:r>
        <w:rPr>
          <w:rFonts w:ascii="Arial" w:eastAsia="Arial" w:hAnsi="Arial" w:cs="Arial"/>
          <w:sz w:val="22"/>
          <w:szCs w:val="22"/>
        </w:rPr>
        <w:t>ían mantener una documentación clara y precisa de toda la investigación, de manera que otros puedan verificar y reproducir sus trabajos.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3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5. Resultados de la investigación: </w:t>
      </w:r>
      <w:r>
        <w:rPr>
          <w:rFonts w:ascii="Arial" w:eastAsia="Arial" w:hAnsi="Arial" w:cs="Arial"/>
          <w:sz w:val="22"/>
          <w:szCs w:val="22"/>
        </w:rPr>
        <w:t>Los investigadores deberían compartir datos y resultados de forma abierta y sin dem</w:t>
      </w:r>
      <w:r>
        <w:rPr>
          <w:rFonts w:ascii="Arial" w:eastAsia="Arial" w:hAnsi="Arial" w:cs="Arial"/>
          <w:sz w:val="22"/>
          <w:szCs w:val="22"/>
        </w:rPr>
        <w:t>ora, apenas hayan establecido la prioridad sobre su uso y la propiedad sobre ellos.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4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6. Autoría: </w:t>
      </w:r>
      <w:r>
        <w:rPr>
          <w:rFonts w:ascii="Arial" w:eastAsia="Arial" w:hAnsi="Arial" w:cs="Arial"/>
          <w:sz w:val="22"/>
          <w:szCs w:val="22"/>
        </w:rPr>
        <w:t xml:space="preserve">Los investigadores deberían asumir la responsabilidad por sus contribuciones a todas las publicaciones, solicitudes de financiamiento, informes y otras formas </w:t>
      </w:r>
      <w:r>
        <w:rPr>
          <w:rFonts w:ascii="Arial" w:eastAsia="Arial" w:hAnsi="Arial" w:cs="Arial"/>
          <w:sz w:val="22"/>
          <w:szCs w:val="22"/>
        </w:rPr>
        <w:t xml:space="preserve">de presentar su investigación. En las listas de autores deben figurar todos aquellos que </w:t>
      </w:r>
      <w:r>
        <w:rPr>
          <w:rFonts w:ascii="Arial" w:eastAsia="Arial" w:hAnsi="Arial" w:cs="Arial"/>
          <w:sz w:val="22"/>
          <w:szCs w:val="22"/>
        </w:rPr>
        <w:lastRenderedPageBreak/>
        <w:t>cumplan con los criterios aplicables de autoría y solo ellos.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3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7. Reconocimientos en las publicaciones: </w:t>
      </w:r>
      <w:r>
        <w:rPr>
          <w:rFonts w:ascii="Arial" w:eastAsia="Arial" w:hAnsi="Arial" w:cs="Arial"/>
          <w:sz w:val="22"/>
          <w:szCs w:val="22"/>
        </w:rPr>
        <w:t xml:space="preserve">Los investigadores deberían mencionar en las publicaciones los </w:t>
      </w:r>
      <w:r>
        <w:rPr>
          <w:rFonts w:ascii="Arial" w:eastAsia="Arial" w:hAnsi="Arial" w:cs="Arial"/>
          <w:sz w:val="22"/>
          <w:szCs w:val="22"/>
        </w:rPr>
        <w:t>nombres y funciones de aquellas personas que hubieran hecho aportes significativos a la investigación, incluyendo redactores, patrocinadores y otros que no cumplan con los criterios de autoría.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8. Revisión por pares: </w:t>
      </w:r>
      <w:r>
        <w:rPr>
          <w:rFonts w:ascii="Arial" w:eastAsia="Arial" w:hAnsi="Arial" w:cs="Arial"/>
          <w:sz w:val="22"/>
          <w:szCs w:val="22"/>
        </w:rPr>
        <w:t>Al evaluar el trabajo de otros, los in</w:t>
      </w:r>
      <w:r>
        <w:rPr>
          <w:rFonts w:ascii="Arial" w:eastAsia="Arial" w:hAnsi="Arial" w:cs="Arial"/>
          <w:sz w:val="22"/>
          <w:szCs w:val="22"/>
        </w:rPr>
        <w:t>vestigadores deberían brindar evaluaciones imparciales, rápidas y rigurosas y respetar la confidencialidad.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3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9. Conflictos de intereses: </w:t>
      </w:r>
      <w:r>
        <w:rPr>
          <w:rFonts w:ascii="Arial" w:eastAsia="Arial" w:hAnsi="Arial" w:cs="Arial"/>
          <w:sz w:val="22"/>
          <w:szCs w:val="22"/>
        </w:rPr>
        <w:t>Los investigadores deberían revelar cualquier conflicto de intereses, ya sea económico o de otra índole, que comprometi</w:t>
      </w:r>
      <w:r>
        <w:rPr>
          <w:rFonts w:ascii="Arial" w:eastAsia="Arial" w:hAnsi="Arial" w:cs="Arial"/>
          <w:sz w:val="22"/>
          <w:szCs w:val="22"/>
        </w:rPr>
        <w:t>era la confiabilidad de su trabajo, en propuestas de investigación, publicaciones y comunicaciones públicas, así como en cualquier actividad de evaluación.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4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10. Comunicación pública: </w:t>
      </w:r>
      <w:r>
        <w:rPr>
          <w:rFonts w:ascii="Arial" w:eastAsia="Arial" w:hAnsi="Arial" w:cs="Arial"/>
          <w:sz w:val="22"/>
          <w:szCs w:val="22"/>
        </w:rPr>
        <w:t>Al participar en debates públicos acerca de la aplicación e importancia d</w:t>
      </w:r>
      <w:r>
        <w:rPr>
          <w:rFonts w:ascii="Arial" w:eastAsia="Arial" w:hAnsi="Arial" w:cs="Arial"/>
          <w:sz w:val="22"/>
          <w:szCs w:val="22"/>
        </w:rPr>
        <w:t>e resultados de cierta investigación, los investigadores deberían limitar sus comentarios profesionales a las áreas de especialización en las que son reconocidos y hacer una clara distinción entre los comentarios profesionales y las opiniones basadas en vi</w:t>
      </w:r>
      <w:r>
        <w:rPr>
          <w:rFonts w:ascii="Arial" w:eastAsia="Arial" w:hAnsi="Arial" w:cs="Arial"/>
          <w:sz w:val="22"/>
          <w:szCs w:val="22"/>
        </w:rPr>
        <w:t>siones personales.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3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11. Denuncia de prácticas irresponsables en la investigación: </w:t>
      </w:r>
      <w:r>
        <w:rPr>
          <w:rFonts w:ascii="Arial" w:eastAsia="Arial" w:hAnsi="Arial" w:cs="Arial"/>
          <w:sz w:val="22"/>
          <w:szCs w:val="22"/>
        </w:rPr>
        <w:t>Los investigadores deberían informar a las autoridades correspondientes acerca de cualquier sospecha de conducta inapropiada en la investigación, incluyendo  la  fabricación,</w:t>
      </w:r>
      <w:r>
        <w:rPr>
          <w:rFonts w:ascii="Arial" w:eastAsia="Arial" w:hAnsi="Arial" w:cs="Arial"/>
          <w:sz w:val="22"/>
          <w:szCs w:val="22"/>
        </w:rPr>
        <w:t xml:space="preserve">  falsificación,  plagio  u otras  prácticas irresponsables que comprometan su confiabilidad, como la negligencia, el listado incorrecto de autores, la falta de información acerca de datos contradictorios, o el uso de métodos analíticos engañosos.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tabs>
          <w:tab w:val="left" w:pos="1160"/>
        </w:tabs>
        <w:spacing w:after="0" w:line="276" w:lineRule="auto"/>
        <w:ind w:right="13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12. Respuesta a prácticas irresponsables en la investigación: </w:t>
      </w:r>
      <w:r>
        <w:rPr>
          <w:rFonts w:ascii="Arial" w:eastAsia="Arial" w:hAnsi="Arial" w:cs="Arial"/>
          <w:sz w:val="22"/>
          <w:szCs w:val="22"/>
        </w:rPr>
        <w:t>Las instituciones de investigación, las revistas, organizaciones y agencias profesionales que tengan compromisos con la investigación deberían contar con procedimientos para responder a acusacio</w:t>
      </w:r>
      <w:r>
        <w:rPr>
          <w:rFonts w:ascii="Arial" w:eastAsia="Arial" w:hAnsi="Arial" w:cs="Arial"/>
          <w:sz w:val="22"/>
          <w:szCs w:val="22"/>
        </w:rPr>
        <w:t>nes de falta de ética u otras prácticas irresponsables en la investigación así como para proteger a aquellos que de buena fe denuncien tal comportamiento. De confirmarse una conducta profesional inadecuada u otro tipo de práctica irresponsable en</w:t>
      </w:r>
      <w:r>
        <w:rPr>
          <w:rFonts w:ascii="Arial" w:eastAsia="Arial" w:hAnsi="Arial" w:cs="Arial"/>
          <w:sz w:val="22"/>
          <w:szCs w:val="22"/>
        </w:rPr>
        <w:tab/>
        <w:t>la  inves</w:t>
      </w:r>
      <w:r>
        <w:rPr>
          <w:rFonts w:ascii="Arial" w:eastAsia="Arial" w:hAnsi="Arial" w:cs="Arial"/>
          <w:sz w:val="22"/>
          <w:szCs w:val="22"/>
        </w:rPr>
        <w:t>tigación,  deberían  tomarse  las  acciones  apropiadas inmediatamente, incluyendo la corrección de la documentación de la investigación.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3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13. Ambiente para la investigación: </w:t>
      </w:r>
      <w:r>
        <w:rPr>
          <w:rFonts w:ascii="Arial" w:eastAsia="Arial" w:hAnsi="Arial" w:cs="Arial"/>
          <w:sz w:val="22"/>
          <w:szCs w:val="22"/>
        </w:rPr>
        <w:t>Las instituciones de investigación deberían crear y mantener condiciones que prom</w:t>
      </w:r>
      <w:r>
        <w:rPr>
          <w:rFonts w:ascii="Arial" w:eastAsia="Arial" w:hAnsi="Arial" w:cs="Arial"/>
          <w:sz w:val="22"/>
          <w:szCs w:val="22"/>
        </w:rPr>
        <w:t>uevan la integridad a través de la educación, políticas claras y estándares razonables para el avance de la investigación, mientras fomentan un ambiente laboral que incluya la integridad.</w:t>
      </w:r>
    </w:p>
    <w:p w:rsidR="003B0D46" w:rsidRDefault="003B0D4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spacing w:after="0" w:line="276" w:lineRule="auto"/>
        <w:ind w:right="13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14. Consideraciones sociales: </w:t>
      </w:r>
      <w:r>
        <w:rPr>
          <w:rFonts w:ascii="Arial" w:eastAsia="Arial" w:hAnsi="Arial" w:cs="Arial"/>
          <w:sz w:val="22"/>
          <w:szCs w:val="22"/>
        </w:rPr>
        <w:t>Los investigadores y las institucione</w:t>
      </w:r>
      <w:r>
        <w:rPr>
          <w:rFonts w:ascii="Arial" w:eastAsia="Arial" w:hAnsi="Arial" w:cs="Arial"/>
          <w:sz w:val="22"/>
          <w:szCs w:val="22"/>
        </w:rPr>
        <w:t xml:space="preserve">s de investigación </w:t>
      </w:r>
      <w:r>
        <w:rPr>
          <w:rFonts w:ascii="Arial" w:eastAsia="Arial" w:hAnsi="Arial" w:cs="Arial"/>
          <w:sz w:val="22"/>
          <w:szCs w:val="22"/>
        </w:rPr>
        <w:lastRenderedPageBreak/>
        <w:t>deberían reconocer que tienen la obligación ética de sopesar los beneficios sociales respecto de los riesgos inherentes a su trabajo.</w:t>
      </w:r>
    </w:p>
    <w:p w:rsidR="003B0D46" w:rsidRDefault="00046D2F">
      <w:pPr>
        <w:widowControl w:val="0"/>
        <w:spacing w:after="0"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……………………………..</w:t>
      </w:r>
    </w:p>
    <w:p w:rsidR="003B0D46" w:rsidRDefault="00046D2F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Declaración de Singapur sobre la Integridad en la Investigación fue elaborada en el ma</w:t>
      </w:r>
      <w:r>
        <w:rPr>
          <w:rFonts w:ascii="Arial" w:eastAsia="Arial" w:hAnsi="Arial" w:cs="Arial"/>
          <w:sz w:val="22"/>
          <w:szCs w:val="22"/>
        </w:rPr>
        <w:t>rco de la 2ª Conferencia Mundial sobre Integridad en la Investigación, 21</w:t>
      </w:r>
      <w:r>
        <w:rPr>
          <w:rFonts w:ascii="Cambria Math" w:eastAsia="Cambria Math" w:hAnsi="Cambria Math" w:cs="Cambria Math"/>
          <w:sz w:val="22"/>
          <w:szCs w:val="22"/>
        </w:rPr>
        <w:t>‐</w:t>
      </w:r>
      <w:r>
        <w:rPr>
          <w:rFonts w:ascii="Arial" w:eastAsia="Arial" w:hAnsi="Arial" w:cs="Arial"/>
          <w:sz w:val="22"/>
          <w:szCs w:val="22"/>
        </w:rPr>
        <w:t>24 de julio de 2010, en Singapur, como una guía global para la conducta responsable en la investigación. Este no es un documento regulador ni representa las políticas oficiales de lo</w:t>
      </w:r>
      <w:r>
        <w:rPr>
          <w:rFonts w:ascii="Arial" w:eastAsia="Arial" w:hAnsi="Arial" w:cs="Arial"/>
          <w:sz w:val="22"/>
          <w:szCs w:val="22"/>
        </w:rPr>
        <w:t>s países y organizaciones que financiaron y/o participaron en la Conferencia. Para acceder a las políticas, lineamientos y regulaciones oficiales relacionadas con la integridad en la investigación, debe consultarse a los órganos y organizaciones nacionales</w:t>
      </w:r>
      <w:r>
        <w:rPr>
          <w:rFonts w:ascii="Arial" w:eastAsia="Arial" w:hAnsi="Arial" w:cs="Arial"/>
          <w:sz w:val="22"/>
          <w:szCs w:val="22"/>
        </w:rPr>
        <w:t xml:space="preserve"> correspondientes.</w:t>
      </w: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widowControl w:val="0"/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tabs>
          <w:tab w:val="left" w:pos="2760"/>
        </w:tabs>
        <w:spacing w:after="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ANEXO N° 2</w:t>
      </w:r>
    </w:p>
    <w:p w:rsidR="003B0D46" w:rsidRDefault="00046D2F">
      <w:pPr>
        <w:tabs>
          <w:tab w:val="left" w:pos="2760"/>
        </w:tabs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FORMULARIO DE POSTULACIÓN </w:t>
      </w:r>
    </w:p>
    <w:p w:rsidR="003B0D46" w:rsidRDefault="00046D2F">
      <w:pPr>
        <w:tabs>
          <w:tab w:val="left" w:pos="2760"/>
        </w:tabs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“EDICIÓN, DIAGRAMACIÓN E IMPRESIÓN DE LIBROS DE ACADÉMICAS E INVESTIGADORAS UNIVERSIDAD DE TARAPACÁ”</w:t>
      </w:r>
    </w:p>
    <w:tbl>
      <w:tblPr>
        <w:tblStyle w:val="aa"/>
        <w:tblW w:w="882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8"/>
        <w:gridCol w:w="4350"/>
      </w:tblGrid>
      <w:tr w:rsidR="003B0D46">
        <w:tc>
          <w:tcPr>
            <w:tcW w:w="4478" w:type="dxa"/>
          </w:tcPr>
          <w:p w:rsidR="003B0D46" w:rsidRDefault="00046D2F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NOMBRE AUTOR(ES) EDITOR(ES)</w:t>
            </w:r>
          </w:p>
        </w:tc>
        <w:tc>
          <w:tcPr>
            <w:tcW w:w="4350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3B0D46">
        <w:tc>
          <w:tcPr>
            <w:tcW w:w="4478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350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3B0D46">
        <w:tc>
          <w:tcPr>
            <w:tcW w:w="4478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350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b"/>
        <w:tblW w:w="882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3B0D46">
        <w:tc>
          <w:tcPr>
            <w:tcW w:w="8828" w:type="dxa"/>
          </w:tcPr>
          <w:p w:rsidR="003B0D46" w:rsidRDefault="00046D2F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FACULTAD / UNIDAD ACADÉMICA</w:t>
            </w:r>
          </w:p>
        </w:tc>
      </w:tr>
      <w:tr w:rsidR="003B0D46">
        <w:tc>
          <w:tcPr>
            <w:tcW w:w="8828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c"/>
        <w:tblW w:w="882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3B0D46">
        <w:tc>
          <w:tcPr>
            <w:tcW w:w="8828" w:type="dxa"/>
          </w:tcPr>
          <w:p w:rsidR="003B0D46" w:rsidRDefault="00046D2F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LÍNEA DE INVESTIGACIÓN</w:t>
            </w:r>
          </w:p>
        </w:tc>
      </w:tr>
      <w:tr w:rsidR="003B0D46">
        <w:tc>
          <w:tcPr>
            <w:tcW w:w="8828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d"/>
        <w:tblW w:w="882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3B0D46">
        <w:tc>
          <w:tcPr>
            <w:tcW w:w="8828" w:type="dxa"/>
          </w:tcPr>
          <w:p w:rsidR="003B0D46" w:rsidRDefault="00046D2F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TÍTULO DE LA PROPUESTA</w:t>
            </w:r>
          </w:p>
        </w:tc>
      </w:tr>
      <w:tr w:rsidR="003B0D46">
        <w:tc>
          <w:tcPr>
            <w:tcW w:w="8828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e"/>
        <w:tblW w:w="882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3B0D46">
        <w:tc>
          <w:tcPr>
            <w:tcW w:w="8828" w:type="dxa"/>
          </w:tcPr>
          <w:p w:rsidR="003B0D46" w:rsidRDefault="00046D2F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AUTOR (ES)</w:t>
            </w:r>
          </w:p>
        </w:tc>
      </w:tr>
      <w:tr w:rsidR="003B0D46">
        <w:tc>
          <w:tcPr>
            <w:tcW w:w="8828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"/>
        <w:tblW w:w="882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3B0D46">
        <w:tc>
          <w:tcPr>
            <w:tcW w:w="8828" w:type="dxa"/>
          </w:tcPr>
          <w:p w:rsidR="003B0D46" w:rsidRDefault="00046D2F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ÍNDICE</w:t>
            </w:r>
          </w:p>
        </w:tc>
      </w:tr>
      <w:tr w:rsidR="003B0D46">
        <w:tc>
          <w:tcPr>
            <w:tcW w:w="8828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0"/>
        <w:tblW w:w="882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3B0D46">
        <w:tc>
          <w:tcPr>
            <w:tcW w:w="8828" w:type="dxa"/>
          </w:tcPr>
          <w:p w:rsidR="003B0D46" w:rsidRDefault="00046D2F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RESUMEN</w:t>
            </w:r>
          </w:p>
        </w:tc>
      </w:tr>
      <w:tr w:rsidR="003B0D46">
        <w:tc>
          <w:tcPr>
            <w:tcW w:w="8828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1"/>
        <w:tblW w:w="882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3B0D46">
        <w:tc>
          <w:tcPr>
            <w:tcW w:w="8828" w:type="dxa"/>
          </w:tcPr>
          <w:p w:rsidR="003B0D46" w:rsidRDefault="00046D2F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PROCEDIMIENTO DE REFERATO (INCLUYE  PROPUESTA DE JUECES Y COSTO)</w:t>
            </w:r>
          </w:p>
        </w:tc>
      </w:tr>
      <w:tr w:rsidR="003B0D46">
        <w:tc>
          <w:tcPr>
            <w:tcW w:w="8828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3B0D46">
        <w:tc>
          <w:tcPr>
            <w:tcW w:w="8828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3B0D46">
        <w:tc>
          <w:tcPr>
            <w:tcW w:w="8828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2"/>
        <w:tblW w:w="882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3B0D46">
        <w:tc>
          <w:tcPr>
            <w:tcW w:w="8828" w:type="dxa"/>
          </w:tcPr>
          <w:p w:rsidR="003B0D46" w:rsidRDefault="00046D2F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PLANIFICACIÓN DE EJECUCIÓN</w:t>
            </w:r>
          </w:p>
        </w:tc>
      </w:tr>
      <w:tr w:rsidR="003B0D46">
        <w:tc>
          <w:tcPr>
            <w:tcW w:w="8828" w:type="dxa"/>
          </w:tcPr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3B0D46" w:rsidRDefault="003B0D46">
            <w:pPr>
              <w:tabs>
                <w:tab w:val="left" w:pos="2760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tabs>
          <w:tab w:val="left" w:pos="2760"/>
        </w:tabs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tabs>
          <w:tab w:val="left" w:pos="2760"/>
        </w:tabs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tabs>
          <w:tab w:val="left" w:pos="2760"/>
        </w:tabs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tabs>
          <w:tab w:val="left" w:pos="2760"/>
        </w:tabs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tabs>
          <w:tab w:val="left" w:pos="2760"/>
        </w:tabs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tabs>
          <w:tab w:val="left" w:pos="2760"/>
        </w:tabs>
        <w:spacing w:line="24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AUTOR-EDITOR</w:t>
      </w:r>
    </w:p>
    <w:p w:rsidR="003B0D46" w:rsidRDefault="00046D2F">
      <w:pPr>
        <w:tabs>
          <w:tab w:val="left" w:pos="2760"/>
        </w:tabs>
        <w:spacing w:line="24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NOMBRE</w:t>
      </w:r>
    </w:p>
    <w:p w:rsidR="003B0D46" w:rsidRDefault="00046D2F">
      <w:pPr>
        <w:tabs>
          <w:tab w:val="left" w:pos="2760"/>
        </w:tabs>
        <w:spacing w:line="24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UNIDAD ACADÉMICA</w:t>
      </w:r>
    </w:p>
    <w:p w:rsidR="003B0D46" w:rsidRDefault="00046D2F">
      <w:pPr>
        <w:tabs>
          <w:tab w:val="left" w:pos="2760"/>
        </w:tabs>
        <w:spacing w:line="24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FACULTAD</w:t>
      </w:r>
    </w:p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FECHA, </w:t>
      </w:r>
    </w:p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Constancia de Patrocinio </w:t>
      </w:r>
    </w:p>
    <w:p w:rsidR="003B0D46" w:rsidRDefault="00046D2F">
      <w:pPr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Dirección de Sede [Nombre de Sede]</w:t>
      </w:r>
    </w:p>
    <w:p w:rsidR="003B0D46" w:rsidRDefault="003B0D46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Yo, </w:t>
      </w:r>
      <w:r>
        <w:rPr>
          <w:rFonts w:ascii="Arial" w:eastAsia="Arial" w:hAnsi="Arial" w:cs="Arial"/>
          <w:sz w:val="22"/>
          <w:szCs w:val="22"/>
          <w:u w:val="single"/>
        </w:rPr>
        <w:t>[Nombre del/de la Director/a de Sede]</w:t>
      </w:r>
      <w:r>
        <w:rPr>
          <w:rFonts w:ascii="Arial" w:eastAsia="Arial" w:hAnsi="Arial" w:cs="Arial"/>
          <w:sz w:val="22"/>
          <w:szCs w:val="22"/>
        </w:rPr>
        <w:t xml:space="preserve">, en calidad de Director/a de Sede de </w:t>
      </w:r>
      <w:r>
        <w:rPr>
          <w:rFonts w:ascii="Arial" w:eastAsia="Arial" w:hAnsi="Arial" w:cs="Arial"/>
          <w:sz w:val="22"/>
          <w:szCs w:val="22"/>
          <w:u w:val="single"/>
        </w:rPr>
        <w:t>[Nombre de la Sede]</w:t>
      </w:r>
      <w:r>
        <w:rPr>
          <w:rFonts w:ascii="Arial" w:eastAsia="Arial" w:hAnsi="Arial" w:cs="Arial"/>
          <w:sz w:val="22"/>
          <w:szCs w:val="22"/>
        </w:rPr>
        <w:t xml:space="preserve"> de la Universidad de Tarapacá, por medio de la presente certifico que el proyecto [</w:t>
      </w:r>
      <w:r>
        <w:rPr>
          <w:rFonts w:ascii="Arial" w:eastAsia="Arial" w:hAnsi="Arial" w:cs="Arial"/>
          <w:sz w:val="22"/>
          <w:szCs w:val="22"/>
          <w:u w:val="single"/>
        </w:rPr>
        <w:t>Nombre del Proyecto</w:t>
      </w:r>
      <w:r>
        <w:rPr>
          <w:rFonts w:ascii="Arial" w:eastAsia="Arial" w:hAnsi="Arial" w:cs="Arial"/>
          <w:sz w:val="22"/>
          <w:szCs w:val="22"/>
        </w:rPr>
        <w:t>] de la [</w:t>
      </w:r>
      <w:r>
        <w:rPr>
          <w:rFonts w:ascii="Arial" w:eastAsia="Arial" w:hAnsi="Arial" w:cs="Arial"/>
          <w:sz w:val="22"/>
          <w:szCs w:val="22"/>
          <w:u w:val="single"/>
        </w:rPr>
        <w:t>Nombre del académica</w:t>
      </w:r>
      <w:r>
        <w:rPr>
          <w:rFonts w:ascii="Arial" w:eastAsia="Arial" w:hAnsi="Arial" w:cs="Arial"/>
          <w:sz w:val="22"/>
          <w:szCs w:val="22"/>
        </w:rPr>
        <w:t>], académica del Departamento de  [</w:t>
      </w:r>
      <w:r>
        <w:rPr>
          <w:rFonts w:ascii="Arial" w:eastAsia="Arial" w:hAnsi="Arial" w:cs="Arial"/>
          <w:sz w:val="22"/>
          <w:szCs w:val="22"/>
          <w:u w:val="single"/>
        </w:rPr>
        <w:t>Nombre Depto.</w:t>
      </w:r>
      <w:r>
        <w:rPr>
          <w:rFonts w:ascii="Arial" w:eastAsia="Arial" w:hAnsi="Arial" w:cs="Arial"/>
          <w:sz w:val="22"/>
          <w:szCs w:val="22"/>
        </w:rPr>
        <w:t xml:space="preserve">] contará con el espacio físico y la infraestructura necesaria para el buen </w:t>
      </w:r>
      <w:r>
        <w:rPr>
          <w:rFonts w:ascii="Arial" w:eastAsia="Arial" w:hAnsi="Arial" w:cs="Arial"/>
          <w:sz w:val="22"/>
          <w:szCs w:val="22"/>
        </w:rPr>
        <w:t>desarrollo de las actividades comprometidas en la postulación presentada al concurso “Edición, Diagramación e Impresión de Libros de Académicas e Investigadoras Universidad de Tarapacá”</w:t>
      </w:r>
    </w:p>
    <w:p w:rsidR="003B0D46" w:rsidRDefault="00046D2F">
      <w:pPr>
        <w:spacing w:after="0"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----------------------------------------------</w:t>
      </w:r>
    </w:p>
    <w:p w:rsidR="003B0D46" w:rsidRDefault="00046D2F">
      <w:pPr>
        <w:spacing w:after="0"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Firma y timbre Director</w:t>
      </w:r>
      <w:r>
        <w:rPr>
          <w:rFonts w:ascii="Arial" w:eastAsia="Arial" w:hAnsi="Arial" w:cs="Arial"/>
          <w:sz w:val="22"/>
          <w:szCs w:val="22"/>
        </w:rPr>
        <w:t>/a de Sede</w:t>
      </w:r>
    </w:p>
    <w:p w:rsidR="003B0D46" w:rsidRDefault="003B0D46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Arica,  </w:t>
      </w: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046D2F">
      <w:pPr>
        <w:spacing w:after="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Constancia </w:t>
      </w:r>
    </w:p>
    <w:p w:rsidR="003B0D46" w:rsidRDefault="00046D2F">
      <w:pPr>
        <w:spacing w:after="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Patrocinio de Facultad</w:t>
      </w:r>
    </w:p>
    <w:p w:rsidR="003B0D46" w:rsidRDefault="00046D2F">
      <w:pPr>
        <w:spacing w:after="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Concurso de Proyectos </w:t>
      </w:r>
    </w:p>
    <w:p w:rsidR="003B0D46" w:rsidRDefault="00046D2F">
      <w:pPr>
        <w:spacing w:after="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Publicación de Libros Universidad de Tarapacá 2025</w:t>
      </w:r>
    </w:p>
    <w:p w:rsidR="003B0D46" w:rsidRDefault="003B0D46">
      <w:pPr>
        <w:spacing w:after="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3B0D46" w:rsidRDefault="003B0D46">
      <w:pPr>
        <w:spacing w:after="0"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Yo, [Nombre del Decano/a],  Decano/a de la Facultad de [Nombre de la Facultad] de la Universidad de Tarapacá, por medio de la presente patrocino la postulación del proyecto [Nombre del proyecto postulado] presentado al concurso “Edición, Diagramación e Imp</w:t>
      </w:r>
      <w:r>
        <w:rPr>
          <w:rFonts w:ascii="Arial" w:eastAsia="Arial" w:hAnsi="Arial" w:cs="Arial"/>
          <w:sz w:val="22"/>
          <w:szCs w:val="22"/>
        </w:rPr>
        <w:t>resión de Libros de Académicas e Investigadoras Universidad de Tarapacá”</w:t>
      </w:r>
    </w:p>
    <w:p w:rsidR="003B0D46" w:rsidRDefault="003B0D46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académica o </w:t>
      </w:r>
      <w:proofErr w:type="gramStart"/>
      <w:r>
        <w:rPr>
          <w:rFonts w:ascii="Arial" w:eastAsia="Arial" w:hAnsi="Arial" w:cs="Arial"/>
          <w:sz w:val="22"/>
          <w:szCs w:val="22"/>
        </w:rPr>
        <w:t>los(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las) académicos(as) participaran en la iniciativa </w:t>
      </w:r>
    </w:p>
    <w:tbl>
      <w:tblPr>
        <w:tblStyle w:val="af3"/>
        <w:tblW w:w="850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3118"/>
      </w:tblGrid>
      <w:tr w:rsidR="003B0D46">
        <w:tc>
          <w:tcPr>
            <w:tcW w:w="5382" w:type="dxa"/>
          </w:tcPr>
          <w:p w:rsidR="003B0D46" w:rsidRDefault="00046D2F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</w:t>
            </w:r>
          </w:p>
          <w:p w:rsidR="003B0D46" w:rsidRDefault="00046D2F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Académica(o)</w:t>
            </w:r>
          </w:p>
        </w:tc>
        <w:tc>
          <w:tcPr>
            <w:tcW w:w="3118" w:type="dxa"/>
          </w:tcPr>
          <w:p w:rsidR="003B0D46" w:rsidRDefault="00046D2F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Rol/Calidad</w:t>
            </w:r>
          </w:p>
        </w:tc>
      </w:tr>
      <w:tr w:rsidR="003B0D46">
        <w:tc>
          <w:tcPr>
            <w:tcW w:w="5382" w:type="dxa"/>
          </w:tcPr>
          <w:p w:rsidR="003B0D46" w:rsidRDefault="003B0D46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</w:tcPr>
          <w:p w:rsidR="003B0D46" w:rsidRDefault="003B0D46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3B0D46">
        <w:tc>
          <w:tcPr>
            <w:tcW w:w="5382" w:type="dxa"/>
          </w:tcPr>
          <w:p w:rsidR="003B0D46" w:rsidRDefault="003B0D46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</w:tcPr>
          <w:p w:rsidR="003B0D46" w:rsidRDefault="003B0D46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3B0D46">
        <w:tc>
          <w:tcPr>
            <w:tcW w:w="5382" w:type="dxa"/>
          </w:tcPr>
          <w:p w:rsidR="003B0D46" w:rsidRDefault="003B0D46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</w:tcPr>
          <w:p w:rsidR="003B0D46" w:rsidRDefault="003B0D46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3B0D46">
        <w:tc>
          <w:tcPr>
            <w:tcW w:w="5382" w:type="dxa"/>
          </w:tcPr>
          <w:p w:rsidR="003B0D46" w:rsidRDefault="003B0D46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</w:tcPr>
          <w:p w:rsidR="003B0D46" w:rsidRDefault="003B0D46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3B0D46" w:rsidRDefault="00046D2F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*Nombre Completo</w:t>
      </w:r>
    </w:p>
    <w:p w:rsidR="003B0D46" w:rsidRDefault="003B0D46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Asimismo, garantizo que se contará con el espacio físico y la infraestructura necesaria para el buen desarrollo de las actividades comprometidas en la postulación, durante el periodo de ejecución del proyecto.</w:t>
      </w:r>
    </w:p>
    <w:p w:rsidR="003B0D46" w:rsidRDefault="003B0D46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shd w:val="clear" w:color="auto" w:fill="FFFFFF"/>
        <w:spacing w:after="0" w:line="276" w:lineRule="auto"/>
        <w:ind w:right="134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spacing w:after="0"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----------------------------------------------</w:t>
      </w:r>
    </w:p>
    <w:p w:rsidR="003B0D46" w:rsidRDefault="00046D2F">
      <w:pPr>
        <w:spacing w:after="0"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Firma y timbre Decano/a</w:t>
      </w:r>
    </w:p>
    <w:p w:rsidR="003B0D46" w:rsidRDefault="003B0D46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1" w:name="_heading=h.ibbqdpjwrlqr" w:colFirst="0" w:colLast="0"/>
      <w:bookmarkEnd w:id="1"/>
      <w:r>
        <w:rPr>
          <w:rFonts w:ascii="Arial" w:eastAsia="Arial" w:hAnsi="Arial" w:cs="Arial"/>
          <w:sz w:val="22"/>
          <w:szCs w:val="22"/>
        </w:rPr>
        <w:t xml:space="preserve">Arica,  </w:t>
      </w: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046D2F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MANDATO ESPECIAL</w:t>
      </w:r>
    </w:p>
    <w:p w:rsidR="003B0D46" w:rsidRDefault="003B0D46">
      <w:pPr>
        <w:shd w:val="clear" w:color="auto" w:fill="FFFFFF"/>
        <w:tabs>
          <w:tab w:val="left" w:pos="2123"/>
          <w:tab w:val="center" w:pos="4185"/>
        </w:tabs>
        <w:spacing w:before="581" w:line="276" w:lineRule="auto"/>
        <w:ind w:right="134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4"/>
        <w:tblW w:w="84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4955"/>
      </w:tblGrid>
      <w:tr w:rsidR="003B0D46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0D46" w:rsidRDefault="00046D2F">
            <w:pPr>
              <w:shd w:val="clear" w:color="auto" w:fill="FFFFFF"/>
              <w:spacing w:line="276" w:lineRule="auto"/>
              <w:ind w:right="13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</w:rPr>
              <w:t>Arica                                         :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3B0D46" w:rsidRDefault="003B0D46">
            <w:pPr>
              <w:tabs>
                <w:tab w:val="left" w:pos="2123"/>
                <w:tab w:val="center" w:pos="4185"/>
              </w:tabs>
              <w:spacing w:line="276" w:lineRule="auto"/>
              <w:ind w:right="134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3B0D46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0D46" w:rsidRDefault="00046D2F">
            <w:pPr>
              <w:shd w:val="clear" w:color="auto" w:fill="FFFFFF"/>
              <w:spacing w:line="276" w:lineRule="auto"/>
              <w:ind w:right="1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Jefe/a de Proyecto                :   </w:t>
            </w:r>
          </w:p>
        </w:tc>
        <w:tc>
          <w:tcPr>
            <w:tcW w:w="4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3B0D46" w:rsidRDefault="003B0D46">
            <w:pPr>
              <w:tabs>
                <w:tab w:val="left" w:pos="2123"/>
                <w:tab w:val="center" w:pos="4185"/>
              </w:tabs>
              <w:spacing w:line="276" w:lineRule="auto"/>
              <w:ind w:right="134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:rsidR="003B0D46" w:rsidRDefault="003B0D46">
            <w:pPr>
              <w:tabs>
                <w:tab w:val="left" w:pos="2123"/>
                <w:tab w:val="center" w:pos="4185"/>
              </w:tabs>
              <w:spacing w:line="276" w:lineRule="auto"/>
              <w:ind w:right="134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3B0D46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0D46" w:rsidRDefault="00046D2F">
            <w:pPr>
              <w:shd w:val="clear" w:color="auto" w:fill="FFFFFF"/>
              <w:spacing w:line="276" w:lineRule="auto"/>
              <w:ind w:right="13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</w:rPr>
              <w:t>Rut                                             :</w:t>
            </w:r>
          </w:p>
        </w:tc>
        <w:tc>
          <w:tcPr>
            <w:tcW w:w="4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3B0D46" w:rsidRDefault="003B0D46">
            <w:pPr>
              <w:tabs>
                <w:tab w:val="left" w:pos="2123"/>
                <w:tab w:val="center" w:pos="4185"/>
              </w:tabs>
              <w:spacing w:line="276" w:lineRule="auto"/>
              <w:ind w:right="134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:rsidR="003B0D46" w:rsidRDefault="003B0D46">
            <w:pPr>
              <w:tabs>
                <w:tab w:val="left" w:pos="2123"/>
                <w:tab w:val="center" w:pos="4185"/>
              </w:tabs>
              <w:spacing w:line="276" w:lineRule="auto"/>
              <w:ind w:right="134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3B0D46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0D46" w:rsidRDefault="00046D2F">
            <w:pPr>
              <w:shd w:val="clear" w:color="auto" w:fill="FFFFFF"/>
              <w:spacing w:line="276" w:lineRule="auto"/>
              <w:ind w:right="13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</w:rPr>
              <w:t>Proyecto N°                              :</w:t>
            </w:r>
          </w:p>
        </w:tc>
        <w:tc>
          <w:tcPr>
            <w:tcW w:w="4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3B0D46" w:rsidRDefault="003B0D46">
            <w:pPr>
              <w:tabs>
                <w:tab w:val="left" w:pos="2123"/>
                <w:tab w:val="center" w:pos="4185"/>
              </w:tabs>
              <w:spacing w:line="276" w:lineRule="auto"/>
              <w:ind w:right="134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:rsidR="003B0D46" w:rsidRDefault="003B0D46">
            <w:pPr>
              <w:tabs>
                <w:tab w:val="left" w:pos="2123"/>
                <w:tab w:val="center" w:pos="4185"/>
              </w:tabs>
              <w:spacing w:line="276" w:lineRule="auto"/>
              <w:ind w:right="134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3B0D46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0D46" w:rsidRDefault="00046D2F">
            <w:pPr>
              <w:shd w:val="clear" w:color="auto" w:fill="FFFFFF"/>
              <w:spacing w:line="276" w:lineRule="auto"/>
              <w:ind w:right="13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Nombre Proyecto                    : </w:t>
            </w:r>
          </w:p>
        </w:tc>
        <w:tc>
          <w:tcPr>
            <w:tcW w:w="4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3B0D46" w:rsidRDefault="003B0D46">
            <w:pPr>
              <w:tabs>
                <w:tab w:val="left" w:pos="2123"/>
                <w:tab w:val="center" w:pos="4185"/>
              </w:tabs>
              <w:spacing w:line="276" w:lineRule="auto"/>
              <w:ind w:right="134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:rsidR="003B0D46" w:rsidRDefault="003B0D46">
            <w:pPr>
              <w:tabs>
                <w:tab w:val="left" w:pos="2123"/>
                <w:tab w:val="center" w:pos="4185"/>
              </w:tabs>
              <w:spacing w:line="276" w:lineRule="auto"/>
              <w:ind w:right="134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3B0D46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0D46" w:rsidRDefault="003B0D46">
            <w:pPr>
              <w:shd w:val="clear" w:color="auto" w:fill="FFFFFF"/>
              <w:spacing w:line="276" w:lineRule="auto"/>
              <w:ind w:right="136"/>
              <w:rPr>
                <w:rFonts w:ascii="Arial" w:eastAsia="Arial" w:hAnsi="Arial" w:cs="Arial"/>
              </w:rPr>
            </w:pPr>
          </w:p>
        </w:tc>
        <w:tc>
          <w:tcPr>
            <w:tcW w:w="4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3B0D46" w:rsidRDefault="003B0D46">
            <w:pPr>
              <w:tabs>
                <w:tab w:val="left" w:pos="2123"/>
                <w:tab w:val="center" w:pos="4185"/>
              </w:tabs>
              <w:spacing w:line="276" w:lineRule="auto"/>
              <w:ind w:right="134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:rsidR="003B0D46" w:rsidRDefault="003B0D46">
            <w:pPr>
              <w:tabs>
                <w:tab w:val="left" w:pos="2123"/>
                <w:tab w:val="center" w:pos="4185"/>
              </w:tabs>
              <w:spacing w:line="276" w:lineRule="auto"/>
              <w:ind w:right="134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:rsidR="003B0D46" w:rsidRDefault="003B0D46">
      <w:pPr>
        <w:shd w:val="clear" w:color="auto" w:fill="FFFFFF"/>
        <w:spacing w:line="276" w:lineRule="auto"/>
        <w:ind w:right="136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shd w:val="clear" w:color="auto" w:fill="FFFFFF"/>
        <w:spacing w:line="276" w:lineRule="auto"/>
        <w:ind w:right="136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s44gyfs3ap1k" w:colFirst="0" w:colLast="0"/>
      <w:bookmarkEnd w:id="2"/>
      <w:r>
        <w:rPr>
          <w:rFonts w:ascii="Arial" w:eastAsia="Arial" w:hAnsi="Arial" w:cs="Arial"/>
          <w:color w:val="000000"/>
          <w:sz w:val="22"/>
          <w:szCs w:val="22"/>
        </w:rPr>
        <w:t xml:space="preserve">Comparece el/la Jefe de Proyecto en adelante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el MANDANTE quien en este acto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viene en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conferir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poder especial a la UNIVERSIDAD DE </w:t>
      </w:r>
      <w:r>
        <w:rPr>
          <w:rFonts w:ascii="Arial" w:eastAsia="Arial" w:hAnsi="Arial" w:cs="Arial"/>
          <w:sz w:val="22"/>
          <w:szCs w:val="22"/>
        </w:rPr>
        <w:t>TARAPACÁ</w:t>
      </w:r>
      <w:r>
        <w:rPr>
          <w:rFonts w:ascii="Arial" w:eastAsia="Arial" w:hAnsi="Arial" w:cs="Arial"/>
          <w:color w:val="000000"/>
          <w:sz w:val="22"/>
          <w:szCs w:val="22"/>
        </w:rPr>
        <w:t>, Corporación de Derecho Público R.U.T. Nº70.770.800-K, representada por su Rector</w:t>
      </w:r>
      <w:r>
        <w:rPr>
          <w:rFonts w:ascii="Arial" w:eastAsia="Arial" w:hAnsi="Arial" w:cs="Arial"/>
          <w:color w:val="212121"/>
          <w:sz w:val="22"/>
          <w:szCs w:val="22"/>
        </w:rPr>
        <w:t>, Dr. Emilio Rodríguez Ponce,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ambos domiciliados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en Avenida 18 de septiembre </w:t>
      </w:r>
      <w:r>
        <w:rPr>
          <w:rFonts w:ascii="Arial" w:eastAsia="Arial" w:hAnsi="Arial" w:cs="Arial"/>
          <w:color w:val="000000"/>
          <w:sz w:val="22"/>
          <w:szCs w:val="22"/>
        </w:rPr>
        <w:t>N°2222, Arica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, en adelante también denominada la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MANDATARIA, para que en </w:t>
      </w:r>
      <w:r>
        <w:rPr>
          <w:rFonts w:ascii="Arial" w:eastAsia="Arial" w:hAnsi="Arial" w:cs="Arial"/>
          <w:color w:val="212121"/>
          <w:sz w:val="22"/>
          <w:szCs w:val="22"/>
        </w:rPr>
        <w:t>caso de incumplimiento 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las obligaciones contraídas </w:t>
      </w:r>
      <w:r>
        <w:rPr>
          <w:rFonts w:ascii="Arial" w:eastAsia="Arial" w:hAnsi="Arial" w:cs="Arial"/>
          <w:color w:val="000000"/>
          <w:sz w:val="22"/>
          <w:szCs w:val="22"/>
        </w:rPr>
        <w:t>en la ejecución del proyecto referenciado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, </w:t>
      </w:r>
      <w:r>
        <w:rPr>
          <w:rFonts w:ascii="Arial" w:eastAsia="Arial" w:hAnsi="Arial" w:cs="Arial"/>
          <w:color w:val="000000"/>
          <w:sz w:val="22"/>
          <w:szCs w:val="22"/>
        </w:rPr>
        <w:t>correspondiente al concurso de Proyectos de “Edición, Diagramación e Impresión de Libros de Académicas e Investigadoras Universidad de Tarapacá”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, el que se adjunta a este </w:t>
      </w:r>
      <w:r>
        <w:rPr>
          <w:rFonts w:ascii="Arial" w:eastAsia="Arial" w:hAnsi="Arial" w:cs="Arial"/>
          <w:color w:val="000000"/>
          <w:sz w:val="22"/>
          <w:szCs w:val="22"/>
        </w:rPr>
        <w:t>Mandato espe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cial, pueda expresamente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realizar en su nombre y </w:t>
      </w:r>
      <w:r>
        <w:rPr>
          <w:rFonts w:ascii="Arial" w:eastAsia="Arial" w:hAnsi="Arial" w:cs="Arial"/>
          <w:color w:val="000000"/>
          <w:sz w:val="22"/>
          <w:szCs w:val="22"/>
        </w:rPr>
        <w:t>representación los siguientes actos:</w:t>
      </w:r>
    </w:p>
    <w:p w:rsidR="003B0D46" w:rsidRDefault="003B0D46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3B0D46" w:rsidRDefault="00046D2F">
      <w:pPr>
        <w:spacing w:line="276" w:lineRule="auto"/>
        <w:ind w:left="1418" w:hanging="141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PRIMERO: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 xml:space="preserve">Aceptar letras de cambio, suscribir pagarés y reconocer deudas </w:t>
      </w:r>
      <w:r>
        <w:rPr>
          <w:rFonts w:ascii="Arial" w:eastAsia="Arial" w:hAnsi="Arial" w:cs="Arial"/>
          <w:color w:val="212121"/>
          <w:sz w:val="22"/>
          <w:szCs w:val="22"/>
        </w:rPr>
        <w:t>a  favor de la UNIVERSIDAD DE TARAPACÁ</w:t>
      </w:r>
      <w:r>
        <w:rPr>
          <w:rFonts w:ascii="Arial" w:eastAsia="Arial" w:hAnsi="Arial" w:cs="Arial"/>
          <w:color w:val="000000"/>
          <w:sz w:val="22"/>
          <w:szCs w:val="22"/>
        </w:rPr>
        <w:t>, por los montos que se originen con motivo del financiami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ento que le hayan sido concedidos por la </w:t>
      </w:r>
      <w:r>
        <w:rPr>
          <w:rFonts w:ascii="Arial" w:eastAsia="Arial" w:hAnsi="Arial" w:cs="Arial"/>
          <w:color w:val="212121"/>
          <w:sz w:val="22"/>
          <w:szCs w:val="22"/>
        </w:rPr>
        <w:t>UNIVERSIDAD DE TARAPACÁ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con ocasión de ejecución del Proyecto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que se anexa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este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mandato.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Asimismo, la Mandataria queda facultada para reconocer la deuda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en beneficio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de la </w:t>
      </w:r>
      <w:r>
        <w:rPr>
          <w:rFonts w:ascii="Arial" w:eastAsia="Arial" w:hAnsi="Arial" w:cs="Arial"/>
          <w:color w:val="212121"/>
          <w:sz w:val="22"/>
          <w:szCs w:val="22"/>
        </w:rPr>
        <w:t>UNIVERSIDAD DE TARAPACÁ</w:t>
      </w:r>
      <w:r>
        <w:rPr>
          <w:rFonts w:ascii="Arial" w:eastAsia="Arial" w:hAnsi="Arial" w:cs="Arial"/>
          <w:color w:val="000000"/>
          <w:sz w:val="22"/>
          <w:szCs w:val="22"/>
        </w:rPr>
        <w:t>. La suscripción 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aceptación de los referidos pagarés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letras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de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cambio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deberá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efectuar la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Mandataria tan pronto se hagan exigibles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las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obligaciones antes mencionadas y sin que ello constituya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novación de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las mismas, pues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la </w:t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suscripción de los referidos documentos sólo ti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ene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por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objeto documentar en títulos ejecutivos tales obligaciones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así facilitar </w:t>
      </w:r>
      <w:r>
        <w:rPr>
          <w:rFonts w:ascii="Arial" w:eastAsia="Arial" w:hAnsi="Arial" w:cs="Arial"/>
          <w:color w:val="212121"/>
          <w:sz w:val="22"/>
          <w:szCs w:val="22"/>
        </w:rPr>
        <w:t>su cobro judicial.</w:t>
      </w:r>
    </w:p>
    <w:p w:rsidR="003B0D46" w:rsidRDefault="00046D2F">
      <w:pPr>
        <w:shd w:val="clear" w:color="auto" w:fill="FFFFFF"/>
        <w:spacing w:before="250" w:line="276" w:lineRule="auto"/>
        <w:ind w:left="1445" w:right="4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 (La) Mandante faculta a la Mandataria para proceder al cobro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extrajudicial o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judicial, de lo adeudado a la </w:t>
      </w:r>
      <w:r>
        <w:rPr>
          <w:rFonts w:ascii="Arial" w:eastAsia="Arial" w:hAnsi="Arial" w:cs="Arial"/>
          <w:color w:val="212121"/>
          <w:sz w:val="22"/>
          <w:szCs w:val="22"/>
        </w:rPr>
        <w:t>UNIVERSIDAD DE TARAPACÁ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3B0D46" w:rsidRDefault="00046D2F">
      <w:pPr>
        <w:shd w:val="clear" w:color="auto" w:fill="FFFFFF"/>
        <w:spacing w:before="254" w:line="276" w:lineRule="auto"/>
        <w:ind w:left="1459" w:right="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z w:val="22"/>
          <w:szCs w:val="22"/>
        </w:rPr>
        <w:t xml:space="preserve">La </w:t>
      </w:r>
      <w:r>
        <w:rPr>
          <w:rFonts w:ascii="Arial" w:eastAsia="Arial" w:hAnsi="Arial" w:cs="Arial"/>
          <w:color w:val="000000"/>
          <w:sz w:val="22"/>
          <w:szCs w:val="22"/>
        </w:rPr>
        <w:t>mandataria está expresamente facultada para cobrar al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z w:val="22"/>
          <w:szCs w:val="22"/>
        </w:rPr>
        <w:t>la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) Mandante los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gastos acreditados y directamente relacionados con la suscripción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reconocimiento de deuda ante notario público, efectuados por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la </w:t>
      </w:r>
      <w:r>
        <w:rPr>
          <w:rFonts w:ascii="Arial" w:eastAsia="Arial" w:hAnsi="Arial" w:cs="Arial"/>
          <w:color w:val="000000"/>
          <w:sz w:val="22"/>
          <w:szCs w:val="22"/>
        </w:rPr>
        <w:t>Mandataria para documentar en títulos ejecutivos l</w:t>
      </w:r>
      <w:r>
        <w:rPr>
          <w:rFonts w:ascii="Arial" w:eastAsia="Arial" w:hAnsi="Arial" w:cs="Arial"/>
          <w:color w:val="000000"/>
          <w:sz w:val="22"/>
          <w:szCs w:val="22"/>
        </w:rPr>
        <w:t>as obligaciones del (de la) deudor(a), impuestos, protestos y otros en que incurra la Mandataria.</w:t>
      </w:r>
    </w:p>
    <w:p w:rsidR="003B0D46" w:rsidRDefault="003B0D4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shd w:val="clear" w:color="auto" w:fill="FFFFFF"/>
        <w:spacing w:before="254" w:line="276" w:lineRule="auto"/>
        <w:ind w:left="1483" w:right="19" w:hanging="14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SEGUNDO: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212121"/>
          <w:sz w:val="22"/>
          <w:szCs w:val="22"/>
        </w:rPr>
        <w:t xml:space="preserve">Para los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efectos de la aceptación de letras de cambio y/o pagarés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reconocimiento de deuda en beneficio de UNIVERSIDAD DE </w:t>
      </w:r>
      <w:r>
        <w:rPr>
          <w:rFonts w:ascii="Arial" w:eastAsia="Arial" w:hAnsi="Arial" w:cs="Arial"/>
          <w:sz w:val="22"/>
          <w:szCs w:val="22"/>
        </w:rPr>
        <w:t>TARAPACÁ</w:t>
      </w:r>
      <w:r>
        <w:rPr>
          <w:rFonts w:ascii="Arial" w:eastAsia="Arial" w:hAnsi="Arial" w:cs="Arial"/>
          <w:color w:val="000000"/>
          <w:sz w:val="22"/>
          <w:szCs w:val="22"/>
        </w:rPr>
        <w:t>, a que se refie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re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la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cláusula primera precedente, la Mandataria declara que se sujetará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los </w:t>
      </w:r>
      <w:r>
        <w:rPr>
          <w:rFonts w:ascii="Arial" w:eastAsia="Arial" w:hAnsi="Arial" w:cs="Arial"/>
          <w:color w:val="000000"/>
          <w:sz w:val="22"/>
          <w:szCs w:val="22"/>
        </w:rPr>
        <w:t>siguientes requisitos:</w:t>
      </w:r>
    </w:p>
    <w:p w:rsidR="003B0D46" w:rsidRDefault="00046D2F">
      <w:pPr>
        <w:widowControl w:val="0"/>
        <w:numPr>
          <w:ilvl w:val="0"/>
          <w:numId w:val="8"/>
        </w:numPr>
        <w:shd w:val="clear" w:color="auto" w:fill="FFFFFF"/>
        <w:tabs>
          <w:tab w:val="left" w:pos="2222"/>
        </w:tabs>
        <w:spacing w:before="259" w:after="0" w:line="276" w:lineRule="auto"/>
        <w:ind w:left="2222" w:hanging="758"/>
        <w:jc w:val="both"/>
        <w:rPr>
          <w:rFonts w:ascii="Arial" w:eastAsia="Arial" w:hAnsi="Arial" w:cs="Arial"/>
          <w:color w:val="212121"/>
          <w:sz w:val="22"/>
          <w:szCs w:val="22"/>
        </w:rPr>
      </w:pPr>
      <w:r>
        <w:rPr>
          <w:rFonts w:ascii="Arial" w:eastAsia="Arial" w:hAnsi="Arial" w:cs="Arial"/>
          <w:color w:val="212121"/>
          <w:sz w:val="22"/>
          <w:szCs w:val="22"/>
        </w:rPr>
        <w:t xml:space="preserve">La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suscripción de un pagaré, letra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de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cambio </w:t>
      </w:r>
      <w:r>
        <w:rPr>
          <w:rFonts w:ascii="Arial" w:eastAsia="Arial" w:hAnsi="Arial" w:cs="Arial"/>
          <w:color w:val="212121"/>
          <w:sz w:val="22"/>
          <w:szCs w:val="22"/>
        </w:rPr>
        <w:t>o el 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econocimiento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de </w:t>
      </w:r>
      <w:r>
        <w:rPr>
          <w:rFonts w:ascii="Arial" w:eastAsia="Arial" w:hAnsi="Arial" w:cs="Arial"/>
          <w:color w:val="000000"/>
          <w:sz w:val="22"/>
          <w:szCs w:val="22"/>
        </w:rPr>
        <w:t>deuda deberá estar expresamente facultada por la Vicerrectoría Académica de la Univers</w:t>
      </w:r>
      <w:r>
        <w:rPr>
          <w:rFonts w:ascii="Arial" w:eastAsia="Arial" w:hAnsi="Arial" w:cs="Arial"/>
          <w:color w:val="000000"/>
          <w:sz w:val="22"/>
          <w:szCs w:val="22"/>
        </w:rPr>
        <w:t>idad a proposición del Comité Ejecutivo de Investigación e Innovación y la Dirección General de Investigación e Innovación oficializada por Decreto Exento Nº00.624/2022 de septiembre 09 de 2022 y la pertinente Resolución Exenta VRA N° XXXXXX del XX de XX 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 XXX que oficializa la Convocatoria y Bases del Concurso de Proyectos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Proyectos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r>
        <w:rPr>
          <w:rFonts w:ascii="Arial" w:eastAsia="Arial" w:hAnsi="Arial" w:cs="Arial"/>
          <w:sz w:val="22"/>
          <w:szCs w:val="22"/>
        </w:rPr>
        <w:t>“Edición, Diagramación e Impresión de Libros de Académicas e Investigadoras Universidad de Tarapacá”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y sus modificaciones, en cuanto éstos hayan declarado formalmente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el </w:t>
      </w:r>
      <w:r>
        <w:rPr>
          <w:rFonts w:ascii="Arial" w:eastAsia="Arial" w:hAnsi="Arial" w:cs="Arial"/>
          <w:color w:val="000000"/>
          <w:sz w:val="22"/>
          <w:szCs w:val="22"/>
        </w:rPr>
        <w:t>té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rmino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cancelación del de Publicación de Libro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individualizado, como asimismo, ordenado la restitución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total o parcial de </w:t>
      </w:r>
      <w:r>
        <w:rPr>
          <w:rFonts w:ascii="Arial" w:eastAsia="Arial" w:hAnsi="Arial" w:cs="Arial"/>
          <w:color w:val="000000"/>
          <w:sz w:val="22"/>
          <w:szCs w:val="22"/>
        </w:rPr>
        <w:t>los recursos otorgados al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 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) Mandante;</w:t>
      </w:r>
    </w:p>
    <w:p w:rsidR="003B0D46" w:rsidRDefault="00046D2F">
      <w:pPr>
        <w:widowControl w:val="0"/>
        <w:numPr>
          <w:ilvl w:val="0"/>
          <w:numId w:val="8"/>
        </w:numPr>
        <w:shd w:val="clear" w:color="auto" w:fill="FFFFFF"/>
        <w:tabs>
          <w:tab w:val="left" w:pos="2222"/>
        </w:tabs>
        <w:spacing w:before="250" w:after="0" w:line="276" w:lineRule="auto"/>
        <w:ind w:left="2222" w:hanging="75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z w:val="22"/>
          <w:szCs w:val="22"/>
        </w:rPr>
        <w:t xml:space="preserve">La fecha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de emisión del pagaré o letra de cambio será determinada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por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la Vicerrectoría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Académica de la Universidad tomando en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consideración el informe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de Asesoría Jurídica de la UNIVERSIDAD DE </w:t>
      </w:r>
      <w:r>
        <w:rPr>
          <w:rFonts w:ascii="Arial" w:eastAsia="Arial" w:hAnsi="Arial" w:cs="Arial"/>
          <w:sz w:val="22"/>
          <w:szCs w:val="22"/>
        </w:rPr>
        <w:t>TARAPACÁ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mediante el cual se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comunique que el(la)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mandante no ha dado cumplimiento en naturaleza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ni en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equivalencia dentro de los plazos en que fue apercibido.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La suma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adeudada será determinada y expresada </w:t>
      </w:r>
      <w:r>
        <w:rPr>
          <w:rFonts w:ascii="Arial" w:eastAsia="Arial" w:hAnsi="Arial" w:cs="Arial"/>
          <w:color w:val="212121"/>
          <w:sz w:val="22"/>
          <w:szCs w:val="22"/>
        </w:rPr>
        <w:t>en pesos debidamente actualizados por la Dirección de Finanzas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la UNIVERSIDAD DE </w:t>
      </w:r>
      <w:r>
        <w:rPr>
          <w:rFonts w:ascii="Arial" w:eastAsia="Arial" w:hAnsi="Arial" w:cs="Arial"/>
          <w:sz w:val="22"/>
          <w:szCs w:val="22"/>
        </w:rPr>
        <w:t>TARAPACÁ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según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lo dispuesto por </w:t>
      </w:r>
      <w:r>
        <w:rPr>
          <w:rFonts w:ascii="Arial" w:eastAsia="Arial" w:hAnsi="Arial" w:cs="Arial"/>
          <w:color w:val="000000"/>
          <w:sz w:val="22"/>
          <w:szCs w:val="22"/>
        </w:rPr>
        <w:t>la Vicerrectoría Académica de la Uni</w:t>
      </w:r>
      <w:r>
        <w:rPr>
          <w:rFonts w:ascii="Arial" w:eastAsia="Arial" w:hAnsi="Arial" w:cs="Arial"/>
          <w:color w:val="000000"/>
          <w:sz w:val="22"/>
          <w:szCs w:val="22"/>
        </w:rPr>
        <w:t>versidad, y</w:t>
      </w:r>
    </w:p>
    <w:p w:rsidR="003B0D46" w:rsidRDefault="00046D2F">
      <w:pPr>
        <w:widowControl w:val="0"/>
        <w:numPr>
          <w:ilvl w:val="0"/>
          <w:numId w:val="8"/>
        </w:numPr>
        <w:shd w:val="clear" w:color="auto" w:fill="FFFFFF"/>
        <w:tabs>
          <w:tab w:val="left" w:pos="2160"/>
          <w:tab w:val="left" w:pos="2222"/>
        </w:tabs>
        <w:spacing w:before="250" w:after="0" w:line="276" w:lineRule="auto"/>
        <w:ind w:left="2222" w:hanging="75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Se deberá señalar como monto adeudado a la UNIVERSIDAD DE </w:t>
      </w:r>
      <w:r>
        <w:rPr>
          <w:rFonts w:ascii="Arial" w:eastAsia="Arial" w:hAnsi="Arial" w:cs="Arial"/>
          <w:sz w:val="22"/>
          <w:szCs w:val="22"/>
        </w:rPr>
        <w:t>TARAPACÁ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el que resulte de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acuerdo a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lo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dispuesto en la letra b) de este número. </w:t>
      </w:r>
    </w:p>
    <w:p w:rsidR="003B0D46" w:rsidRDefault="003B0D46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3B0D46" w:rsidRDefault="00046D2F">
      <w:pPr>
        <w:spacing w:line="276" w:lineRule="auto"/>
        <w:ind w:left="1410" w:hanging="141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TERCERO: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Las partes convienen expresamente que el presente mandato tenga el  carácter de irrevocable, por interesar al (</w:t>
      </w:r>
      <w:proofErr w:type="spellStart"/>
      <w:r>
        <w:rPr>
          <w:rFonts w:ascii="Arial" w:eastAsia="Arial" w:hAnsi="Arial" w:cs="Arial"/>
          <w:sz w:val="22"/>
          <w:szCs w:val="22"/>
        </w:rPr>
        <w:t>a la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 Mandante y a la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UNIVERSIDAD DE </w:t>
      </w:r>
      <w:r>
        <w:rPr>
          <w:rFonts w:ascii="Arial" w:eastAsia="Arial" w:hAnsi="Arial" w:cs="Arial"/>
          <w:sz w:val="22"/>
          <w:szCs w:val="22"/>
        </w:rPr>
        <w:t>TARAPACÁ</w:t>
      </w:r>
      <w:r>
        <w:rPr>
          <w:rFonts w:ascii="Arial" w:eastAsia="Arial" w:hAnsi="Arial" w:cs="Arial"/>
          <w:color w:val="000000"/>
          <w:sz w:val="22"/>
          <w:szCs w:val="22"/>
        </w:rPr>
        <w:t>, siendo además irrenunciable mientras:</w:t>
      </w:r>
    </w:p>
    <w:p w:rsidR="003B0D46" w:rsidRDefault="003B0D46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3B0D46" w:rsidRDefault="00046D2F">
      <w:pPr>
        <w:widowControl w:val="0"/>
        <w:numPr>
          <w:ilvl w:val="0"/>
          <w:numId w:val="9"/>
        </w:numPr>
        <w:spacing w:after="0" w:line="276" w:lineRule="auto"/>
        <w:ind w:left="2160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Proyecto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que no se encuentre totalmente finalizado y apr</w:t>
      </w:r>
      <w:r>
        <w:rPr>
          <w:rFonts w:ascii="Arial" w:eastAsia="Arial" w:hAnsi="Arial" w:cs="Arial"/>
          <w:color w:val="212121"/>
          <w:sz w:val="22"/>
          <w:szCs w:val="22"/>
        </w:rPr>
        <w:t>obado satisfactoriamente por la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Vicerrectoría Académica de la Universidad, o </w:t>
      </w:r>
    </w:p>
    <w:p w:rsidR="003B0D46" w:rsidRDefault="003B0D46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widowControl w:val="0"/>
        <w:numPr>
          <w:ilvl w:val="0"/>
          <w:numId w:val="9"/>
        </w:numPr>
        <w:spacing w:after="0" w:line="276" w:lineRule="auto"/>
        <w:ind w:left="2160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 se haya suscrito por la Mandataria la documentación correspondiente a la total restitución de recursos, y/o las obligaciones que el (la) mandante tenga pendientes para con la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UNIVERSIDAD DE </w:t>
      </w:r>
      <w:r>
        <w:rPr>
          <w:rFonts w:ascii="Arial" w:eastAsia="Arial" w:hAnsi="Arial" w:cs="Arial"/>
          <w:sz w:val="22"/>
          <w:szCs w:val="22"/>
        </w:rPr>
        <w:t>TARAPACÁ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como resultado del incumplimiento del proyecto mencionado en la cláusula primera, y el (la) mandante no haya pagado íntegramente sus deudas con la UNIVERSIDAD DE </w:t>
      </w:r>
      <w:r>
        <w:rPr>
          <w:rFonts w:ascii="Arial" w:eastAsia="Arial" w:hAnsi="Arial" w:cs="Arial"/>
          <w:sz w:val="22"/>
          <w:szCs w:val="22"/>
        </w:rPr>
        <w:t>TARAPACÁ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3B0D46" w:rsidRDefault="003B0D4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76" w:lineRule="auto"/>
        <w:ind w:left="1410" w:hanging="141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3B0D46" w:rsidRDefault="00046D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76" w:lineRule="auto"/>
        <w:ind w:left="1410" w:hanging="141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CUARTO: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>El mandante a través del presente instrumento, autoriza expresamente a  la UNIVERSIDAD DE TARAPACÁ para que en caso de incumplimiento de las obligaciones contraídas con la UNIVERSIDAD DE TARAPACÁ, suscritas en el pagaré que genera el presente mandato,  ins</w:t>
      </w:r>
      <w:r>
        <w:rPr>
          <w:rFonts w:ascii="Arial" w:eastAsia="Arial" w:hAnsi="Arial" w:cs="Arial"/>
          <w:color w:val="000000"/>
          <w:sz w:val="22"/>
          <w:szCs w:val="22"/>
        </w:rPr>
        <w:t>erte mis datos con expresión del nombre, cédula de identidad, dirección y los demás derivados del pagaré referido para que puedan ser ingresados, procesados, tratados y comunicados a terceros sin restricciones, en el registro o banco de datos DICOM, o de c</w:t>
      </w:r>
      <w:r>
        <w:rPr>
          <w:rFonts w:ascii="Arial" w:eastAsia="Arial" w:hAnsi="Arial" w:cs="Arial"/>
          <w:color w:val="000000"/>
          <w:sz w:val="22"/>
          <w:szCs w:val="22"/>
        </w:rPr>
        <w:t>ualquier otro organismo autorizado para estos propósitos, estando  debidamente informado de la utilización de mis datos personales para ser almacenados en estos registros o bancos de datos y de su  comunicación al público, en los términos previstos en el a</w:t>
      </w:r>
      <w:r>
        <w:rPr>
          <w:rFonts w:ascii="Arial" w:eastAsia="Arial" w:hAnsi="Arial" w:cs="Arial"/>
          <w:color w:val="000000"/>
          <w:sz w:val="22"/>
          <w:szCs w:val="22"/>
        </w:rPr>
        <w:t>rtículo 4° y siguiente de la Ley N°19.628, y sus modificaciones.</w:t>
      </w:r>
    </w:p>
    <w:p w:rsidR="003B0D46" w:rsidRDefault="003B0D4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spacing w:line="276" w:lineRule="auto"/>
        <w:ind w:left="1410" w:hanging="141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QUINTO: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color w:val="212121"/>
          <w:sz w:val="22"/>
          <w:szCs w:val="22"/>
        </w:rPr>
        <w:t>Comparece don EMILIO RODRÍGUEZ PONCE</w:t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 xml:space="preserve">,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en su calidad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de Rector de la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UNIVERSIDAD DE </w:t>
      </w:r>
      <w:r>
        <w:rPr>
          <w:rFonts w:ascii="Arial" w:eastAsia="Arial" w:hAnsi="Arial" w:cs="Arial"/>
          <w:sz w:val="22"/>
          <w:szCs w:val="22"/>
        </w:rPr>
        <w:t>TARAPACÁ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quien declara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tener conocimiento y aceptar los términos del presente convenio - mandato.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La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personería legal del Dr. Emilio Rodríguez Ponce, consta </w:t>
      </w:r>
      <w:r>
        <w:rPr>
          <w:rFonts w:ascii="Arial" w:eastAsia="Arial" w:hAnsi="Arial" w:cs="Arial"/>
          <w:color w:val="212121"/>
          <w:sz w:val="22"/>
          <w:szCs w:val="22"/>
        </w:rPr>
        <w:t>en el Decreto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N°113, de 13 de junio de 2022, del Ministerio de Educación de Chile.</w:t>
      </w:r>
    </w:p>
    <w:p w:rsidR="003B0D46" w:rsidRDefault="003B0D4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spacing w:after="280" w:line="276" w:lineRule="auto"/>
        <w:rPr>
          <w:rFonts w:ascii="Arial" w:eastAsia="Arial" w:hAnsi="Arial" w:cs="Arial"/>
          <w:sz w:val="22"/>
          <w:szCs w:val="22"/>
        </w:rPr>
      </w:pPr>
    </w:p>
    <w:p w:rsidR="003B0D46" w:rsidRDefault="00046D2F">
      <w:pPr>
        <w:spacing w:after="280" w:line="276" w:lineRule="auto"/>
        <w:rPr>
          <w:rFonts w:ascii="Arial" w:eastAsia="Arial" w:hAnsi="Arial" w:cs="Arial"/>
          <w:b/>
          <w:bCs/>
          <w:color w:val="212121"/>
          <w:sz w:val="22"/>
          <w:szCs w:val="22"/>
        </w:rPr>
      </w:pPr>
      <w:r>
        <w:rPr>
          <w:rFonts w:ascii="Arial" w:eastAsia="Arial" w:hAnsi="Arial" w:cs="Arial"/>
          <w:b/>
          <w:bCs/>
          <w:color w:val="212121"/>
          <w:sz w:val="22"/>
          <w:szCs w:val="22"/>
        </w:rPr>
        <w:t xml:space="preserve">Dr. EMILIO RODRIGUEZ PONCE  </w:t>
      </w:r>
    </w:p>
    <w:p w:rsidR="003B0D46" w:rsidRDefault="00046D2F">
      <w:pPr>
        <w:spacing w:after="280" w:line="276" w:lineRule="auto"/>
        <w:rPr>
          <w:rFonts w:ascii="Arial" w:eastAsia="Arial" w:hAnsi="Arial" w:cs="Arial"/>
          <w:b/>
          <w:bCs/>
          <w:color w:val="212121"/>
          <w:sz w:val="22"/>
          <w:szCs w:val="22"/>
        </w:rPr>
      </w:pPr>
      <w:r>
        <w:rPr>
          <w:rFonts w:ascii="Arial" w:eastAsia="Arial" w:hAnsi="Arial" w:cs="Arial"/>
          <w:b/>
          <w:bCs/>
          <w:color w:val="212121"/>
          <w:sz w:val="22"/>
          <w:szCs w:val="22"/>
        </w:rPr>
        <w:t>RUT</w:t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  <w:t>: 9.070.708-6</w:t>
      </w:r>
    </w:p>
    <w:p w:rsidR="003B0D46" w:rsidRDefault="00046D2F">
      <w:pPr>
        <w:spacing w:after="280" w:line="276" w:lineRule="auto"/>
        <w:rPr>
          <w:rFonts w:ascii="Arial" w:eastAsia="Arial" w:hAnsi="Arial" w:cs="Arial"/>
          <w:b/>
          <w:bCs/>
          <w:color w:val="212121"/>
          <w:sz w:val="22"/>
          <w:szCs w:val="22"/>
        </w:rPr>
      </w:pPr>
      <w:r>
        <w:rPr>
          <w:rFonts w:ascii="Arial" w:eastAsia="Arial" w:hAnsi="Arial" w:cs="Arial"/>
          <w:b/>
          <w:bCs/>
          <w:color w:val="212121"/>
          <w:sz w:val="22"/>
          <w:szCs w:val="22"/>
        </w:rPr>
        <w:t>FIRMA</w:t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  <w:t>: _____________________________</w:t>
      </w:r>
    </w:p>
    <w:p w:rsidR="003B0D46" w:rsidRDefault="003B0D46">
      <w:pPr>
        <w:spacing w:after="280" w:line="276" w:lineRule="auto"/>
        <w:rPr>
          <w:rFonts w:ascii="Arial" w:eastAsia="Arial" w:hAnsi="Arial" w:cs="Arial"/>
          <w:b/>
          <w:bCs/>
          <w:color w:val="212121"/>
          <w:sz w:val="22"/>
          <w:szCs w:val="22"/>
        </w:rPr>
      </w:pPr>
    </w:p>
    <w:p w:rsidR="003B0D46" w:rsidRDefault="00046D2F">
      <w:pPr>
        <w:spacing w:after="280" w:line="276" w:lineRule="auto"/>
        <w:rPr>
          <w:rFonts w:ascii="Arial" w:eastAsia="Arial" w:hAnsi="Arial" w:cs="Arial"/>
          <w:b/>
          <w:bCs/>
          <w:color w:val="212121"/>
          <w:sz w:val="22"/>
          <w:szCs w:val="22"/>
        </w:rPr>
      </w:pPr>
      <w:r>
        <w:rPr>
          <w:rFonts w:ascii="Arial" w:eastAsia="Arial" w:hAnsi="Arial" w:cs="Arial"/>
          <w:b/>
          <w:bCs/>
          <w:color w:val="212121"/>
          <w:sz w:val="22"/>
          <w:szCs w:val="22"/>
        </w:rPr>
        <w:t>JEFE(A) DE PROYECTO</w:t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  <w:t xml:space="preserve">      </w:t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  <w:t xml:space="preserve">: </w:t>
      </w:r>
    </w:p>
    <w:p w:rsidR="003B0D46" w:rsidRDefault="00046D2F">
      <w:pPr>
        <w:spacing w:after="280" w:line="276" w:lineRule="auto"/>
        <w:rPr>
          <w:rFonts w:ascii="Arial" w:eastAsia="Arial" w:hAnsi="Arial" w:cs="Arial"/>
          <w:b/>
          <w:bCs/>
          <w:color w:val="212121"/>
          <w:sz w:val="22"/>
          <w:szCs w:val="22"/>
        </w:rPr>
      </w:pPr>
      <w:r>
        <w:rPr>
          <w:rFonts w:ascii="Arial" w:eastAsia="Arial" w:hAnsi="Arial" w:cs="Arial"/>
          <w:b/>
          <w:bCs/>
          <w:color w:val="212121"/>
          <w:sz w:val="22"/>
          <w:szCs w:val="22"/>
        </w:rPr>
        <w:t>RUT                                                     :</w:t>
      </w:r>
    </w:p>
    <w:p w:rsidR="003B0D46" w:rsidRDefault="00046D2F">
      <w:pPr>
        <w:spacing w:after="280" w:line="276" w:lineRule="auto"/>
        <w:rPr>
          <w:rFonts w:ascii="Arial" w:eastAsia="Arial" w:hAnsi="Arial" w:cs="Arial"/>
          <w:b/>
          <w:bCs/>
          <w:color w:val="212121"/>
          <w:sz w:val="22"/>
          <w:szCs w:val="22"/>
        </w:rPr>
      </w:pPr>
      <w:r>
        <w:rPr>
          <w:rFonts w:ascii="Arial" w:eastAsia="Arial" w:hAnsi="Arial" w:cs="Arial"/>
          <w:b/>
          <w:bCs/>
          <w:color w:val="212121"/>
          <w:sz w:val="22"/>
          <w:szCs w:val="22"/>
        </w:rPr>
        <w:t>DOMICILIO PARTICULAR</w:t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  <w:t xml:space="preserve">: </w:t>
      </w:r>
    </w:p>
    <w:p w:rsidR="003B0D46" w:rsidRDefault="00046D2F">
      <w:pPr>
        <w:spacing w:after="28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212121"/>
          <w:sz w:val="22"/>
          <w:szCs w:val="22"/>
        </w:rPr>
        <w:t>FIRMA</w:t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212121"/>
          <w:sz w:val="22"/>
          <w:szCs w:val="22"/>
        </w:rPr>
        <w:tab/>
        <w:t>: ___________________________</w:t>
      </w:r>
    </w:p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tabs>
          <w:tab w:val="left" w:pos="276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B0D46" w:rsidRDefault="003B0D46">
      <w:pPr>
        <w:spacing w:after="0" w:line="276" w:lineRule="auto"/>
        <w:ind w:firstLine="708"/>
        <w:rPr>
          <w:rFonts w:ascii="Arial" w:eastAsia="Arial" w:hAnsi="Arial" w:cs="Arial"/>
          <w:sz w:val="22"/>
          <w:szCs w:val="22"/>
        </w:rPr>
      </w:pPr>
    </w:p>
    <w:sectPr w:rsidR="003B0D4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D2F" w:rsidRDefault="00046D2F">
      <w:pPr>
        <w:spacing w:after="0" w:line="240" w:lineRule="auto"/>
      </w:pPr>
      <w:r>
        <w:separator/>
      </w:r>
    </w:p>
  </w:endnote>
  <w:endnote w:type="continuationSeparator" w:id="0">
    <w:p w:rsidR="00046D2F" w:rsidRDefault="00046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3639758D-C511-4D87-A089-4DB9C701FF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3D32E008-29A6-4FA2-A713-47C0DD8966F6}"/>
    <w:embedBold r:id="rId3" w:fontKey="{81136F70-3527-411C-A70E-F8CBDB4B26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4" w:fontKey="{D00D4262-A73C-458A-B14A-A09218E3B8F2}"/>
  </w:font>
  <w:font w:name="Aptos Display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0499AE6-41B3-4902-8EE5-77479EA0FF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987A640-7309-4DDE-813A-376BA712927A}"/>
    <w:embedBold r:id="rId7" w:fontKey="{E7040358-7B7B-4EF3-9C9C-B8C0DDA397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74FA50F-6797-4E68-994F-CC3522882E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D46" w:rsidRDefault="00046D2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-505457</wp:posOffset>
          </wp:positionH>
          <wp:positionV relativeFrom="paragraph">
            <wp:posOffset>12065</wp:posOffset>
          </wp:positionV>
          <wp:extent cx="1239748" cy="934303"/>
          <wp:effectExtent l="0" t="0" r="0" b="0"/>
          <wp:wrapNone/>
          <wp:docPr id="1841258078" name="image1.png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Icon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9748" cy="934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B0D46" w:rsidRDefault="003B0D4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:rsidR="003B0D46" w:rsidRDefault="003B0D4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:rsidR="003B0D46" w:rsidRDefault="00046D2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-1089020</wp:posOffset>
              </wp:positionH>
              <wp:positionV relativeFrom="paragraph">
                <wp:posOffset>879476</wp:posOffset>
              </wp:positionV>
              <wp:extent cx="7791450" cy="209550"/>
              <wp:effectExtent l="0" t="0" r="0" b="0"/>
              <wp:wrapNone/>
              <wp:docPr id="1841258075" name="Rectángulo 18412580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64563" y="3689513"/>
                        <a:ext cx="7762875" cy="180975"/>
                      </a:xfrm>
                      <a:prstGeom prst="rect">
                        <a:avLst/>
                      </a:prstGeom>
                      <a:solidFill>
                        <a:srgbClr val="6E3587"/>
                      </a:solidFill>
                      <a:ln>
                        <a:noFill/>
                      </a:ln>
                    </wps:spPr>
                    <wps:txbx>
                      <w:txbxContent>
                        <w:p w:rsidR="003B0D46" w:rsidRDefault="003B0D4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-1089020</wp:posOffset>
              </wp:positionH>
              <wp:positionV relativeFrom="paragraph">
                <wp:posOffset>879476</wp:posOffset>
              </wp:positionV>
              <wp:extent cx="7791450" cy="209550"/>
              <wp:effectExtent b="0" l="0" r="0" t="0"/>
              <wp:wrapNone/>
              <wp:docPr id="184125807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91450" cy="209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-1089020</wp:posOffset>
              </wp:positionH>
              <wp:positionV relativeFrom="paragraph">
                <wp:posOffset>422276</wp:posOffset>
              </wp:positionV>
              <wp:extent cx="7791450" cy="213389"/>
              <wp:effectExtent l="0" t="0" r="0" b="0"/>
              <wp:wrapNone/>
              <wp:docPr id="1841258074" name="Rectángulo 18412580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64563" y="3687593"/>
                        <a:ext cx="7762875" cy="184814"/>
                      </a:xfrm>
                      <a:prstGeom prst="rect">
                        <a:avLst/>
                      </a:prstGeom>
                      <a:solidFill>
                        <a:srgbClr val="6E3587"/>
                      </a:solidFill>
                      <a:ln>
                        <a:noFill/>
                      </a:ln>
                    </wps:spPr>
                    <wps:txbx>
                      <w:txbxContent>
                        <w:p w:rsidR="003B0D46" w:rsidRDefault="003B0D4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-1089020</wp:posOffset>
              </wp:positionH>
              <wp:positionV relativeFrom="paragraph">
                <wp:posOffset>422276</wp:posOffset>
              </wp:positionV>
              <wp:extent cx="7791450" cy="213389"/>
              <wp:effectExtent b="0" l="0" r="0" t="0"/>
              <wp:wrapNone/>
              <wp:docPr id="184125807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91450" cy="21338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D2F" w:rsidRDefault="00046D2F">
      <w:pPr>
        <w:spacing w:after="0" w:line="240" w:lineRule="auto"/>
      </w:pPr>
      <w:r>
        <w:separator/>
      </w:r>
    </w:p>
  </w:footnote>
  <w:footnote w:type="continuationSeparator" w:id="0">
    <w:p w:rsidR="00046D2F" w:rsidRDefault="00046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D46" w:rsidRDefault="00046D2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4821555</wp:posOffset>
          </wp:positionH>
          <wp:positionV relativeFrom="paragraph">
            <wp:posOffset>-525141</wp:posOffset>
          </wp:positionV>
          <wp:extent cx="1162050" cy="1162050"/>
          <wp:effectExtent l="0" t="0" r="0" b="0"/>
          <wp:wrapNone/>
          <wp:docPr id="1841258077" name="image2.png" descr="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-165731</wp:posOffset>
          </wp:positionH>
          <wp:positionV relativeFrom="paragraph">
            <wp:posOffset>-192401</wp:posOffset>
          </wp:positionV>
          <wp:extent cx="766229" cy="547370"/>
          <wp:effectExtent l="0" t="0" r="0" b="0"/>
          <wp:wrapNone/>
          <wp:docPr id="1841258076" name="image3.png" descr="Un letrero de color blanc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n letrero de color blanco&#10;&#10;Descripción generada automáticamente con confianza baj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229" cy="547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10A7E"/>
    <w:multiLevelType w:val="multilevel"/>
    <w:tmpl w:val="75FCD8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6D95C0F"/>
    <w:multiLevelType w:val="multilevel"/>
    <w:tmpl w:val="D6C2845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A74594"/>
    <w:multiLevelType w:val="multilevel"/>
    <w:tmpl w:val="1710FFF4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7B22880"/>
    <w:multiLevelType w:val="multilevel"/>
    <w:tmpl w:val="DA92BB60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D5A3EBD"/>
    <w:multiLevelType w:val="multilevel"/>
    <w:tmpl w:val="1040B652"/>
    <w:lvl w:ilvl="0">
      <w:start w:val="2"/>
      <w:numFmt w:val="decimal"/>
      <w:lvlText w:val="%1"/>
      <w:lvlJc w:val="left"/>
      <w:pPr>
        <w:ind w:left="1708" w:hanging="432"/>
      </w:pPr>
      <w:rPr>
        <w:rFonts w:ascii="Century Gothic" w:eastAsia="Century Gothic" w:hAnsi="Century Gothic" w:cs="Century Gothic"/>
        <w:b/>
        <w:bCs/>
        <w:sz w:val="22"/>
        <w:szCs w:val="22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ascii="Century Gothic" w:eastAsia="Century Gothic" w:hAnsi="Century Gothic" w:cs="Century Gothic"/>
        <w:color w:val="000000"/>
        <w:sz w:val="22"/>
        <w:szCs w:val="22"/>
      </w:rPr>
    </w:lvl>
    <w:lvl w:ilvl="2">
      <w:start w:val="2"/>
      <w:numFmt w:val="decimal"/>
      <w:lvlText w:val="%1.%2.%3"/>
      <w:lvlJc w:val="left"/>
      <w:pPr>
        <w:ind w:left="1287" w:hanging="720"/>
      </w:pPr>
      <w:rPr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4E1533D5"/>
    <w:multiLevelType w:val="multilevel"/>
    <w:tmpl w:val="7BBC77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0334E7"/>
    <w:multiLevelType w:val="multilevel"/>
    <w:tmpl w:val="A052DAB8"/>
    <w:lvl w:ilvl="0">
      <w:start w:val="1"/>
      <w:numFmt w:val="bullet"/>
      <w:lvlText w:val="●"/>
      <w:lvlJc w:val="left"/>
      <w:pPr>
        <w:ind w:left="2841" w:hanging="1424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51777F85"/>
    <w:multiLevelType w:val="multilevel"/>
    <w:tmpl w:val="BA968A8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3074B3"/>
    <w:multiLevelType w:val="multilevel"/>
    <w:tmpl w:val="83E456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590D1532"/>
    <w:multiLevelType w:val="multilevel"/>
    <w:tmpl w:val="AB1CF93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170E8"/>
    <w:multiLevelType w:val="multilevel"/>
    <w:tmpl w:val="63AC39D2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>
    <w:nsid w:val="70053045"/>
    <w:multiLevelType w:val="multilevel"/>
    <w:tmpl w:val="ED3CD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7A142B44"/>
    <w:multiLevelType w:val="multilevel"/>
    <w:tmpl w:val="32BE2D9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B930BAB"/>
    <w:multiLevelType w:val="multilevel"/>
    <w:tmpl w:val="97FE5EF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092596"/>
    <w:multiLevelType w:val="multilevel"/>
    <w:tmpl w:val="653AEB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7EF3051F"/>
    <w:multiLevelType w:val="multilevel"/>
    <w:tmpl w:val="557E5838"/>
    <w:lvl w:ilvl="0">
      <w:start w:val="1"/>
      <w:numFmt w:val="decimal"/>
      <w:lvlText w:val="%1."/>
      <w:lvlJc w:val="left"/>
      <w:pPr>
        <w:ind w:left="936" w:hanging="360"/>
      </w:pPr>
    </w:lvl>
    <w:lvl w:ilvl="1">
      <w:start w:val="1"/>
      <w:numFmt w:val="decimal"/>
      <w:lvlText w:val="%1.%2."/>
      <w:lvlJc w:val="left"/>
      <w:pPr>
        <w:ind w:left="1368" w:hanging="430"/>
      </w:pPr>
    </w:lvl>
    <w:lvl w:ilvl="2">
      <w:start w:val="1"/>
      <w:numFmt w:val="decimal"/>
      <w:lvlText w:val="%1.%2.%3."/>
      <w:lvlJc w:val="left"/>
      <w:pPr>
        <w:ind w:left="1800" w:hanging="504"/>
      </w:pPr>
    </w:lvl>
    <w:lvl w:ilvl="3">
      <w:start w:val="1"/>
      <w:numFmt w:val="decimal"/>
      <w:lvlText w:val="%1.%2.%3.%4."/>
      <w:lvlJc w:val="left"/>
      <w:pPr>
        <w:ind w:left="2304" w:hanging="647"/>
      </w:pPr>
    </w:lvl>
    <w:lvl w:ilvl="4">
      <w:start w:val="1"/>
      <w:numFmt w:val="decimal"/>
      <w:lvlText w:val="%1.%2.%3.%4.%5."/>
      <w:lvlJc w:val="left"/>
      <w:pPr>
        <w:ind w:left="2808" w:hanging="790"/>
      </w:pPr>
    </w:lvl>
    <w:lvl w:ilvl="5">
      <w:start w:val="1"/>
      <w:numFmt w:val="decimal"/>
      <w:lvlText w:val="%1.%2.%3.%4.%5.%6."/>
      <w:lvlJc w:val="left"/>
      <w:pPr>
        <w:ind w:left="3312" w:hanging="936"/>
      </w:pPr>
    </w:lvl>
    <w:lvl w:ilvl="6">
      <w:start w:val="1"/>
      <w:numFmt w:val="decimal"/>
      <w:lvlText w:val="%1.%2.%3.%4.%5.%6.%7."/>
      <w:lvlJc w:val="left"/>
      <w:pPr>
        <w:ind w:left="3816" w:hanging="1080"/>
      </w:pPr>
    </w:lvl>
    <w:lvl w:ilvl="7">
      <w:start w:val="1"/>
      <w:numFmt w:val="decimal"/>
      <w:lvlText w:val="%1.%2.%3.%4.%5.%6.%7.%8."/>
      <w:lvlJc w:val="left"/>
      <w:pPr>
        <w:ind w:left="4320" w:hanging="1224"/>
      </w:pPr>
    </w:lvl>
    <w:lvl w:ilvl="8">
      <w:start w:val="1"/>
      <w:numFmt w:val="decimal"/>
      <w:lvlText w:val="%1.%2.%3.%4.%5.%6.%7.%8.%9."/>
      <w:lvlJc w:val="left"/>
      <w:pPr>
        <w:ind w:left="4896" w:hanging="1440"/>
      </w:p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5"/>
  </w:num>
  <w:num w:numId="5">
    <w:abstractNumId w:val="4"/>
  </w:num>
  <w:num w:numId="6">
    <w:abstractNumId w:val="12"/>
  </w:num>
  <w:num w:numId="7">
    <w:abstractNumId w:val="15"/>
  </w:num>
  <w:num w:numId="8">
    <w:abstractNumId w:val="10"/>
  </w:num>
  <w:num w:numId="9">
    <w:abstractNumId w:val="6"/>
  </w:num>
  <w:num w:numId="10">
    <w:abstractNumId w:val="1"/>
  </w:num>
  <w:num w:numId="11">
    <w:abstractNumId w:val="7"/>
  </w:num>
  <w:num w:numId="12">
    <w:abstractNumId w:val="9"/>
  </w:num>
  <w:num w:numId="13">
    <w:abstractNumId w:val="13"/>
  </w:num>
  <w:num w:numId="14">
    <w:abstractNumId w:val="14"/>
  </w:num>
  <w:num w:numId="15">
    <w:abstractNumId w:val="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D46"/>
    <w:rsid w:val="00046D2F"/>
    <w:rsid w:val="001C1FDC"/>
    <w:rsid w:val="003B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A2BB99-F09A-43C1-B376-F3BCCE98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ind w:left="1708" w:hanging="432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ind w:left="576" w:hanging="576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ind w:left="1287" w:hanging="72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ind w:left="864" w:hanging="864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ind w:left="1008" w:hanging="1008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ind w:left="1152" w:hanging="1152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1122B"/>
    <w:pPr>
      <w:keepNext/>
      <w:keepLines/>
      <w:numPr>
        <w:ilvl w:val="6"/>
        <w:numId w:val="14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1122B"/>
    <w:pPr>
      <w:keepNext/>
      <w:keepLines/>
      <w:numPr>
        <w:ilvl w:val="7"/>
        <w:numId w:val="14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1122B"/>
    <w:pPr>
      <w:keepNext/>
      <w:keepLines/>
      <w:numPr>
        <w:ilvl w:val="8"/>
        <w:numId w:val="14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7112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rsid w:val="007112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rsid w:val="007112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71122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71122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7112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112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112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1122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7112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7112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112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112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99"/>
    <w:qFormat/>
    <w:rsid w:val="007112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1122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112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1122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1122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112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122B"/>
  </w:style>
  <w:style w:type="paragraph" w:styleId="Piedepgina">
    <w:name w:val="footer"/>
    <w:basedOn w:val="Normal"/>
    <w:link w:val="PiedepginaCar"/>
    <w:uiPriority w:val="99"/>
    <w:unhideWhenUsed/>
    <w:rsid w:val="007112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122B"/>
  </w:style>
  <w:style w:type="paragraph" w:styleId="NormalWeb">
    <w:name w:val="Normal (Web)"/>
    <w:basedOn w:val="Normal"/>
    <w:uiPriority w:val="99"/>
    <w:semiHidden/>
    <w:unhideWhenUsed/>
    <w:rsid w:val="0071122B"/>
    <w:rPr>
      <w:rFonts w:ascii="Times New Roman" w:hAnsi="Times New Roman" w:cs="Times New Roman"/>
    </w:rPr>
  </w:style>
  <w:style w:type="table" w:styleId="Tablaconcuadrcula">
    <w:name w:val="Table Grid"/>
    <w:basedOn w:val="Tablanormal"/>
    <w:uiPriority w:val="39"/>
    <w:rsid w:val="00B1104A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E06BA"/>
    <w:rPr>
      <w:color w:val="467886" w:themeColor="hyperlink"/>
      <w:u w:val="single"/>
    </w:rPr>
  </w:style>
  <w:style w:type="numbering" w:customStyle="1" w:styleId="Estilo1">
    <w:name w:val="Estilo1"/>
    <w:uiPriority w:val="99"/>
    <w:rsid w:val="004B3EA4"/>
  </w:style>
  <w:style w:type="numbering" w:customStyle="1" w:styleId="Estilo2">
    <w:name w:val="Estilo2"/>
    <w:uiPriority w:val="99"/>
    <w:rsid w:val="004B3EA4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0789F"/>
    <w:rPr>
      <w:color w:val="605E5C"/>
      <w:shd w:val="clear" w:color="auto" w:fill="E1DFDD"/>
    </w:rPr>
  </w:style>
  <w:style w:type="table" w:styleId="Tabladecuadrcula1clara-nfasis5">
    <w:name w:val="Grid Table 1 Light Accent 5"/>
    <w:basedOn w:val="Tablanormal"/>
    <w:uiPriority w:val="46"/>
    <w:rsid w:val="005551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">
    <w:basedOn w:val="TableNormal1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9E70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701C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01C"/>
    <w:rPr>
      <w:rFonts w:ascii="Segoe UI" w:eastAsia="Times New Roman" w:hAnsi="Segoe UI" w:cs="Segoe UI"/>
      <w:sz w:val="18"/>
      <w:szCs w:val="18"/>
      <w:lang w:val="en-US" w:eastAsia="en-US"/>
    </w:rPr>
  </w:style>
  <w:style w:type="numbering" w:customStyle="1" w:styleId="Sinlista1">
    <w:name w:val="Sin lista1"/>
    <w:next w:val="Sinlista"/>
    <w:uiPriority w:val="99"/>
    <w:semiHidden/>
    <w:unhideWhenUsed/>
    <w:rsid w:val="009E701C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E701C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E701C"/>
    <w:rPr>
      <w:rFonts w:ascii="Calibri" w:eastAsia="Times New Roman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E701C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E701C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E701C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E701C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E701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9E701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701C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701C"/>
    <w:rPr>
      <w:rFonts w:ascii="Calibri" w:eastAsia="Times New Roman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701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701C"/>
    <w:rPr>
      <w:rFonts w:ascii="Calibri" w:eastAsia="Times New Roman" w:hAnsi="Calibri" w:cs="Times New Roman"/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E701C"/>
    <w:pPr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pacing w:val="-2"/>
      <w:sz w:val="22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E701C"/>
    <w:rPr>
      <w:rFonts w:ascii="Arial" w:eastAsia="Times New Roman" w:hAnsi="Arial" w:cs="Times New Roman"/>
      <w:spacing w:val="-2"/>
      <w:sz w:val="22"/>
      <w:szCs w:val="20"/>
      <w:lang w:val="es-ES_tradnl" w:eastAsia="es-ES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4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+0C5AZzgbJ3VSGyhLG3WtgNh9w==">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2108</Words>
  <Characters>11597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adela muñoz</dc:creator>
  <cp:lastModifiedBy>Cuenta Microsoft</cp:lastModifiedBy>
  <cp:revision>2</cp:revision>
  <dcterms:created xsi:type="dcterms:W3CDTF">2026-03-09T18:28:00Z</dcterms:created>
  <dcterms:modified xsi:type="dcterms:W3CDTF">2026-03-09T18:28:00Z</dcterms:modified>
</cp:coreProperties>
</file>